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BB25" w14:textId="77777777" w:rsidR="00E41A00" w:rsidRDefault="00202D46" w:rsidP="00A92126">
      <w:pPr>
        <w:pStyle w:val="Heading1"/>
        <w:jc w:val="left"/>
        <w:rPr>
          <w:rFonts w:ascii="Arial" w:hAnsi="Arial" w:cs="Arial"/>
          <w:sz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84B19C0" wp14:editId="44279D36">
            <wp:simplePos x="0" y="0"/>
            <wp:positionH relativeFrom="column">
              <wp:posOffset>-944880</wp:posOffset>
            </wp:positionH>
            <wp:positionV relativeFrom="paragraph">
              <wp:posOffset>-762000</wp:posOffset>
            </wp:positionV>
            <wp:extent cx="8073390" cy="1365250"/>
            <wp:effectExtent l="0" t="0" r="3810" b="6350"/>
            <wp:wrapNone/>
            <wp:docPr id="3" name="Picture 3" descr="Job Description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b Description 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3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63FD3" w14:textId="77777777" w:rsidR="00E41A00" w:rsidRDefault="00E41A00" w:rsidP="00A92126">
      <w:pPr>
        <w:pStyle w:val="Heading1"/>
        <w:jc w:val="left"/>
        <w:rPr>
          <w:rFonts w:ascii="Arial" w:hAnsi="Arial" w:cs="Arial"/>
          <w:sz w:val="22"/>
        </w:rPr>
      </w:pPr>
    </w:p>
    <w:p w14:paraId="433B6322" w14:textId="77777777" w:rsidR="00E41A00" w:rsidRDefault="00E41A00" w:rsidP="00E41A00">
      <w:pPr>
        <w:rPr>
          <w:rFonts w:ascii="Arial" w:hAnsi="Arial" w:cs="Arial"/>
          <w:b/>
          <w:sz w:val="22"/>
          <w:u w:val="single"/>
        </w:rPr>
      </w:pPr>
    </w:p>
    <w:p w14:paraId="5856F541" w14:textId="77777777" w:rsidR="003A602E" w:rsidRDefault="003A602E" w:rsidP="00E41A00">
      <w:pPr>
        <w:rPr>
          <w:rFonts w:ascii="Gotham Black" w:hAnsi="Gotham Black" w:cs="Arial"/>
          <w:sz w:val="40"/>
          <w:szCs w:val="40"/>
        </w:rPr>
      </w:pPr>
    </w:p>
    <w:p w14:paraId="1B0B99A7" w14:textId="77777777" w:rsidR="007F3495" w:rsidRPr="00ED5B04" w:rsidRDefault="007F3495" w:rsidP="007F3495">
      <w:pPr>
        <w:pStyle w:val="Heading4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1" w:color="auto"/>
        </w:pBdr>
        <w:tabs>
          <w:tab w:val="left" w:pos="8364"/>
          <w:tab w:val="left" w:pos="8505"/>
        </w:tabs>
        <w:ind w:right="471"/>
        <w:rPr>
          <w:szCs w:val="22"/>
          <w:u w:val="none"/>
        </w:rPr>
      </w:pPr>
      <w:r w:rsidRPr="00ED5B04">
        <w:rPr>
          <w:szCs w:val="22"/>
          <w:u w:val="none"/>
        </w:rPr>
        <w:t xml:space="preserve">Department: </w:t>
      </w:r>
      <w:r w:rsidR="008E654F">
        <w:rPr>
          <w:szCs w:val="22"/>
          <w:u w:val="none"/>
        </w:rPr>
        <w:t xml:space="preserve"> </w:t>
      </w:r>
      <w:r w:rsidR="00FD10E6">
        <w:rPr>
          <w:szCs w:val="22"/>
          <w:u w:val="none"/>
        </w:rPr>
        <w:t>Dorset Training Academy</w:t>
      </w:r>
      <w:r w:rsidR="008E654F">
        <w:rPr>
          <w:szCs w:val="22"/>
          <w:u w:val="none"/>
        </w:rPr>
        <w:t xml:space="preserve">       </w:t>
      </w:r>
    </w:p>
    <w:p w14:paraId="271269BF" w14:textId="77777777" w:rsidR="000D68AD" w:rsidRPr="00ED5B04" w:rsidRDefault="000D68AD" w:rsidP="000927DD">
      <w:pPr>
        <w:tabs>
          <w:tab w:val="left" w:pos="8364"/>
        </w:tabs>
        <w:rPr>
          <w:rFonts w:ascii="Arial" w:hAnsi="Arial" w:cs="Arial"/>
          <w:sz w:val="22"/>
          <w:szCs w:val="22"/>
        </w:rPr>
      </w:pPr>
    </w:p>
    <w:p w14:paraId="086F8235" w14:textId="77777777" w:rsidR="000D68AD" w:rsidRPr="00ED5B04" w:rsidRDefault="000D68AD" w:rsidP="0047793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u w:val="none"/>
        </w:rPr>
      </w:pPr>
      <w:r w:rsidRPr="00ED5B04">
        <w:rPr>
          <w:szCs w:val="22"/>
          <w:u w:val="none"/>
        </w:rPr>
        <w:t>Job Title:</w:t>
      </w:r>
      <w:r w:rsidR="005233C0" w:rsidRPr="00ED5B04">
        <w:rPr>
          <w:szCs w:val="22"/>
          <w:u w:val="none"/>
        </w:rPr>
        <w:t xml:space="preserve"> </w:t>
      </w:r>
      <w:r w:rsidR="002E0F2B">
        <w:rPr>
          <w:szCs w:val="22"/>
          <w:u w:val="none"/>
        </w:rPr>
        <w:t>Dorset Training Academy Tutor</w:t>
      </w:r>
    </w:p>
    <w:p w14:paraId="38E2D91C" w14:textId="77777777" w:rsidR="000D68AD" w:rsidRPr="00ED5B04" w:rsidRDefault="000D68AD" w:rsidP="0047793D">
      <w:pPr>
        <w:jc w:val="both"/>
        <w:rPr>
          <w:rFonts w:ascii="Arial" w:hAnsi="Arial" w:cs="Arial"/>
          <w:b/>
          <w:sz w:val="22"/>
          <w:szCs w:val="22"/>
        </w:rPr>
      </w:pPr>
    </w:p>
    <w:p w14:paraId="71AFE74D" w14:textId="42CE9666" w:rsidR="000D68AD" w:rsidRPr="00ED5B04" w:rsidRDefault="000D68AD" w:rsidP="0047793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u w:val="none"/>
        </w:rPr>
      </w:pPr>
      <w:r w:rsidRPr="00ED5B04">
        <w:rPr>
          <w:szCs w:val="22"/>
          <w:u w:val="none"/>
        </w:rPr>
        <w:t xml:space="preserve">Reporting to:  </w:t>
      </w:r>
      <w:r w:rsidR="003C2D71">
        <w:rPr>
          <w:szCs w:val="22"/>
          <w:u w:val="none"/>
        </w:rPr>
        <w:t xml:space="preserve">Head of </w:t>
      </w:r>
      <w:r w:rsidR="00C30A53">
        <w:rPr>
          <w:szCs w:val="22"/>
          <w:u w:val="none"/>
        </w:rPr>
        <w:t>Adult Skills</w:t>
      </w:r>
    </w:p>
    <w:p w14:paraId="044976E7" w14:textId="77777777" w:rsidR="0049037E" w:rsidRDefault="0049037E" w:rsidP="0047793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32D76" w:rsidRPr="00DB3AC9" w14:paraId="24F0096F" w14:textId="77777777" w:rsidTr="007F3495">
        <w:trPr>
          <w:trHeight w:val="270"/>
        </w:trPr>
        <w:tc>
          <w:tcPr>
            <w:tcW w:w="9286" w:type="dxa"/>
            <w:shd w:val="clear" w:color="auto" w:fill="auto"/>
          </w:tcPr>
          <w:p w14:paraId="11632E33" w14:textId="77777777" w:rsidR="00E32D76" w:rsidRPr="00DB3AC9" w:rsidRDefault="00E32D76" w:rsidP="00DB3AC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3AC9">
              <w:rPr>
                <w:rFonts w:ascii="Arial" w:hAnsi="Arial" w:cs="Arial"/>
                <w:b/>
                <w:sz w:val="22"/>
                <w:szCs w:val="22"/>
              </w:rPr>
              <w:t>Direct Reports:</w:t>
            </w:r>
            <w:r w:rsidR="002E0F2B">
              <w:rPr>
                <w:rFonts w:ascii="Arial" w:hAnsi="Arial" w:cs="Arial"/>
                <w:b/>
                <w:sz w:val="22"/>
                <w:szCs w:val="22"/>
              </w:rPr>
              <w:t xml:space="preserve"> N/A</w:t>
            </w:r>
          </w:p>
        </w:tc>
      </w:tr>
    </w:tbl>
    <w:p w14:paraId="27A6B5ED" w14:textId="77777777" w:rsidR="00E32D76" w:rsidRPr="005A66AB" w:rsidRDefault="00E32D76" w:rsidP="0047793D">
      <w:pPr>
        <w:jc w:val="both"/>
        <w:rPr>
          <w:rFonts w:ascii="Arial" w:hAnsi="Arial" w:cs="Arial"/>
          <w:b/>
        </w:rPr>
      </w:pPr>
    </w:p>
    <w:p w14:paraId="419E0D54" w14:textId="77777777" w:rsidR="005A66AB" w:rsidRDefault="005A66AB" w:rsidP="0047793D">
      <w:pPr>
        <w:jc w:val="both"/>
        <w:rPr>
          <w:rFonts w:ascii="Arial" w:hAnsi="Arial" w:cs="Arial"/>
          <w:b/>
        </w:rPr>
      </w:pPr>
    </w:p>
    <w:p w14:paraId="67722D40" w14:textId="77777777" w:rsidR="0049037E" w:rsidRPr="005A66AB" w:rsidRDefault="003A602E" w:rsidP="004779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9037E" w:rsidRPr="005A66AB">
        <w:rPr>
          <w:rFonts w:ascii="Arial" w:hAnsi="Arial" w:cs="Arial"/>
          <w:b/>
        </w:rPr>
        <w:t>P</w:t>
      </w:r>
      <w:r w:rsidR="00EA06E4" w:rsidRPr="005A66AB">
        <w:rPr>
          <w:rFonts w:ascii="Arial" w:hAnsi="Arial" w:cs="Arial"/>
          <w:b/>
        </w:rPr>
        <w:t>urpose</w:t>
      </w:r>
      <w:r w:rsidR="0049037E" w:rsidRPr="005A66AB">
        <w:rPr>
          <w:rFonts w:ascii="Arial" w:hAnsi="Arial" w:cs="Arial"/>
          <w:b/>
        </w:rPr>
        <w:t xml:space="preserve"> </w:t>
      </w:r>
      <w:r w:rsidR="00EA06E4" w:rsidRPr="005A66AB">
        <w:rPr>
          <w:rFonts w:ascii="Arial" w:hAnsi="Arial" w:cs="Arial"/>
          <w:b/>
        </w:rPr>
        <w:t xml:space="preserve">of the </w:t>
      </w:r>
      <w:r w:rsidR="00E622C5" w:rsidRPr="005A66AB">
        <w:rPr>
          <w:rFonts w:ascii="Arial" w:hAnsi="Arial" w:cs="Arial"/>
          <w:b/>
        </w:rPr>
        <w:t>R</w:t>
      </w:r>
      <w:r w:rsidR="00EA06E4" w:rsidRPr="005A66AB">
        <w:rPr>
          <w:rFonts w:ascii="Arial" w:hAnsi="Arial" w:cs="Arial"/>
          <w:b/>
        </w:rPr>
        <w:t>ole</w:t>
      </w:r>
      <w:r w:rsidR="0049037E" w:rsidRPr="005A66AB">
        <w:rPr>
          <w:rFonts w:ascii="Arial" w:hAnsi="Arial" w:cs="Arial"/>
          <w:b/>
        </w:rPr>
        <w:t>:</w:t>
      </w:r>
    </w:p>
    <w:p w14:paraId="223ED302" w14:textId="77777777" w:rsidR="0047793D" w:rsidRPr="005A66AB" w:rsidRDefault="0047793D" w:rsidP="00E42C31">
      <w:pPr>
        <w:pStyle w:val="BodyText"/>
        <w:ind w:right="-1186"/>
        <w:rPr>
          <w:rFonts w:ascii="Arial" w:hAnsi="Arial" w:cs="Arial"/>
        </w:rPr>
      </w:pPr>
    </w:p>
    <w:p w14:paraId="5F31B6A3" w14:textId="77777777" w:rsidR="00931602" w:rsidRDefault="00931602" w:rsidP="000927DD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</w:rPr>
        <w:t>The Dorset Training Academy at Weymouth College has been established since 2016 and provides a wide range of professional training solutions to local businesses and individuals in the following areas:</w:t>
      </w:r>
    </w:p>
    <w:p w14:paraId="11386CED" w14:textId="77777777" w:rsidR="00931602" w:rsidRDefault="00931602" w:rsidP="000927DD">
      <w:pPr>
        <w:ind w:right="46"/>
        <w:jc w:val="both"/>
        <w:rPr>
          <w:rFonts w:ascii="Arial" w:hAnsi="Arial" w:cs="Arial"/>
        </w:rPr>
      </w:pPr>
    </w:p>
    <w:p w14:paraId="3CB76E2E" w14:textId="77777777" w:rsidR="00931602" w:rsidRPr="00931602" w:rsidRDefault="00931602" w:rsidP="00931602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931602">
        <w:rPr>
          <w:rFonts w:ascii="Arial" w:hAnsi="Arial" w:cs="Arial"/>
        </w:rPr>
        <w:t>Health and Safety (including First Aid)</w:t>
      </w:r>
    </w:p>
    <w:p w14:paraId="640AA962" w14:textId="77777777" w:rsidR="00931602" w:rsidRPr="00931602" w:rsidRDefault="00931602" w:rsidP="00931602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931602">
        <w:rPr>
          <w:rFonts w:ascii="Arial" w:hAnsi="Arial" w:cs="Arial"/>
        </w:rPr>
        <w:t>Microsoft office packages (Excel, Word, PowerPoint)</w:t>
      </w:r>
    </w:p>
    <w:p w14:paraId="08110A2B" w14:textId="67036CF5" w:rsidR="00931602" w:rsidRPr="00931602" w:rsidRDefault="00931602" w:rsidP="00931602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931602">
        <w:rPr>
          <w:rFonts w:ascii="Arial" w:hAnsi="Arial" w:cs="Arial"/>
        </w:rPr>
        <w:t>Hospitality and Catering (inc Personal Licence</w:t>
      </w:r>
      <w:r w:rsidR="00C30A53">
        <w:rPr>
          <w:rFonts w:ascii="Arial" w:hAnsi="Arial" w:cs="Arial"/>
        </w:rPr>
        <w:t xml:space="preserve"> and Food Safety</w:t>
      </w:r>
      <w:r w:rsidRPr="00931602">
        <w:rPr>
          <w:rFonts w:ascii="Arial" w:hAnsi="Arial" w:cs="Arial"/>
        </w:rPr>
        <w:t>)</w:t>
      </w:r>
    </w:p>
    <w:p w14:paraId="10BFC6E0" w14:textId="77777777" w:rsidR="00931602" w:rsidRPr="00931602" w:rsidRDefault="00931602" w:rsidP="00931602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931602">
        <w:rPr>
          <w:rFonts w:ascii="Arial" w:hAnsi="Arial" w:cs="Arial"/>
        </w:rPr>
        <w:t>AutoCAD</w:t>
      </w:r>
    </w:p>
    <w:p w14:paraId="283D3C25" w14:textId="77777777" w:rsidR="00931602" w:rsidRPr="00931602" w:rsidRDefault="00931602" w:rsidP="00931602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931602">
        <w:rPr>
          <w:rFonts w:ascii="Arial" w:hAnsi="Arial" w:cs="Arial"/>
        </w:rPr>
        <w:t>Business Management and Marketing (inc Social Media)</w:t>
      </w:r>
    </w:p>
    <w:p w14:paraId="503916D5" w14:textId="0A6C9535" w:rsidR="00931602" w:rsidRDefault="00931602" w:rsidP="00931602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931602">
        <w:rPr>
          <w:rFonts w:ascii="Arial" w:hAnsi="Arial" w:cs="Arial"/>
        </w:rPr>
        <w:t>Customer Service</w:t>
      </w:r>
    </w:p>
    <w:p w14:paraId="02A4D70B" w14:textId="1AB4C327" w:rsidR="00C30A53" w:rsidRPr="00931602" w:rsidRDefault="00C30A53" w:rsidP="00931602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Mental Health</w:t>
      </w:r>
      <w:r w:rsidR="00E45EEB">
        <w:rPr>
          <w:rFonts w:ascii="Arial" w:hAnsi="Arial" w:cs="Arial"/>
        </w:rPr>
        <w:t xml:space="preserve"> and Counselling</w:t>
      </w:r>
    </w:p>
    <w:p w14:paraId="392DB67B" w14:textId="77777777" w:rsidR="00931602" w:rsidRDefault="00931602" w:rsidP="000927DD">
      <w:pPr>
        <w:ind w:right="46"/>
        <w:jc w:val="both"/>
        <w:rPr>
          <w:rFonts w:ascii="Arial" w:hAnsi="Arial" w:cs="Arial"/>
        </w:rPr>
      </w:pPr>
    </w:p>
    <w:p w14:paraId="29BE6301" w14:textId="77777777" w:rsidR="00E32D76" w:rsidRPr="005A66AB" w:rsidRDefault="00931602" w:rsidP="000927DD">
      <w:pPr>
        <w:ind w:right="46"/>
        <w:jc w:val="both"/>
        <w:rPr>
          <w:rFonts w:ascii="Arial" w:hAnsi="Arial" w:cs="Arial"/>
        </w:rPr>
      </w:pPr>
      <w:r w:rsidRPr="00931602">
        <w:rPr>
          <w:rFonts w:ascii="Arial" w:hAnsi="Arial" w:cs="Arial"/>
        </w:rPr>
        <w:t xml:space="preserve">This post will </w:t>
      </w:r>
      <w:r w:rsidR="0086781D" w:rsidRPr="0086781D">
        <w:rPr>
          <w:rFonts w:ascii="Arial" w:hAnsi="Arial" w:cs="Arial"/>
        </w:rPr>
        <w:t xml:space="preserve">have responsibility for the organisation, development and teaching/tutoring and assessment of an agreed part of the </w:t>
      </w:r>
      <w:r w:rsidR="0086781D">
        <w:rPr>
          <w:rFonts w:ascii="Arial" w:hAnsi="Arial" w:cs="Arial"/>
        </w:rPr>
        <w:t xml:space="preserve">Dorset Training Academy curriculum and will involve </w:t>
      </w:r>
      <w:r>
        <w:rPr>
          <w:rFonts w:ascii="Arial" w:hAnsi="Arial" w:cs="Arial"/>
        </w:rPr>
        <w:t>delivery of</w:t>
      </w:r>
      <w:r w:rsidRPr="00931602">
        <w:rPr>
          <w:rFonts w:ascii="Arial" w:hAnsi="Arial" w:cs="Arial"/>
        </w:rPr>
        <w:t xml:space="preserve"> professional training </w:t>
      </w:r>
      <w:r>
        <w:rPr>
          <w:rFonts w:ascii="Arial" w:hAnsi="Arial" w:cs="Arial"/>
        </w:rPr>
        <w:t>either on site at the College</w:t>
      </w:r>
      <w:r w:rsidR="003D406B">
        <w:rPr>
          <w:rFonts w:ascii="Arial" w:hAnsi="Arial" w:cs="Arial"/>
        </w:rPr>
        <w:t>, online</w:t>
      </w:r>
      <w:r>
        <w:rPr>
          <w:rFonts w:ascii="Arial" w:hAnsi="Arial" w:cs="Arial"/>
        </w:rPr>
        <w:t xml:space="preserve"> or o</w:t>
      </w:r>
      <w:r w:rsidR="0086781D">
        <w:rPr>
          <w:rFonts w:ascii="Arial" w:hAnsi="Arial" w:cs="Arial"/>
        </w:rPr>
        <w:t>n location at business premises.</w:t>
      </w:r>
      <w:r w:rsidR="0086781D" w:rsidRPr="005A66AB">
        <w:rPr>
          <w:rFonts w:ascii="Arial" w:hAnsi="Arial" w:cs="Arial"/>
        </w:rPr>
        <w:t xml:space="preserve"> </w:t>
      </w:r>
    </w:p>
    <w:p w14:paraId="07E8DA6F" w14:textId="77777777" w:rsidR="00E32D76" w:rsidRPr="005A66AB" w:rsidRDefault="00E32D76" w:rsidP="000927DD">
      <w:pPr>
        <w:ind w:right="46"/>
        <w:jc w:val="both"/>
        <w:rPr>
          <w:rFonts w:ascii="Arial" w:hAnsi="Arial" w:cs="Arial"/>
          <w:b/>
        </w:rPr>
      </w:pPr>
    </w:p>
    <w:p w14:paraId="0B10893A" w14:textId="77777777" w:rsidR="0086781D" w:rsidRDefault="0086781D" w:rsidP="000927DD">
      <w:pPr>
        <w:ind w:left="450" w:right="46" w:hanging="450"/>
        <w:jc w:val="both"/>
        <w:rPr>
          <w:rFonts w:ascii="Arial" w:hAnsi="Arial" w:cs="Arial"/>
          <w:b/>
        </w:rPr>
      </w:pPr>
    </w:p>
    <w:p w14:paraId="146D32B1" w14:textId="77777777" w:rsidR="008637B6" w:rsidRPr="005A66AB" w:rsidRDefault="0049037E" w:rsidP="0086781D">
      <w:pPr>
        <w:ind w:left="450" w:right="46" w:hanging="450"/>
        <w:jc w:val="both"/>
        <w:rPr>
          <w:rFonts w:ascii="Arial" w:hAnsi="Arial" w:cs="Arial"/>
        </w:rPr>
      </w:pPr>
      <w:r w:rsidRPr="005A66AB">
        <w:rPr>
          <w:rFonts w:ascii="Arial" w:hAnsi="Arial" w:cs="Arial"/>
          <w:b/>
        </w:rPr>
        <w:t>2.</w:t>
      </w:r>
      <w:r w:rsidRPr="005A66AB">
        <w:rPr>
          <w:rFonts w:ascii="Arial" w:hAnsi="Arial" w:cs="Arial"/>
          <w:b/>
        </w:rPr>
        <w:tab/>
      </w:r>
      <w:r w:rsidRPr="005A66AB">
        <w:rPr>
          <w:rFonts w:ascii="Arial" w:hAnsi="Arial" w:cs="Arial"/>
          <w:b/>
        </w:rPr>
        <w:tab/>
        <w:t>D</w:t>
      </w:r>
      <w:r w:rsidR="00EA06E4" w:rsidRPr="005A66AB">
        <w:rPr>
          <w:rFonts w:ascii="Arial" w:hAnsi="Arial" w:cs="Arial"/>
          <w:b/>
        </w:rPr>
        <w:t>uties</w:t>
      </w:r>
      <w:r w:rsidRPr="005A66AB">
        <w:rPr>
          <w:rFonts w:ascii="Arial" w:hAnsi="Arial" w:cs="Arial"/>
          <w:b/>
        </w:rPr>
        <w:t xml:space="preserve"> </w:t>
      </w:r>
      <w:r w:rsidR="00EA06E4" w:rsidRPr="005A66AB">
        <w:rPr>
          <w:rFonts w:ascii="Arial" w:hAnsi="Arial" w:cs="Arial"/>
          <w:b/>
        </w:rPr>
        <w:t>and</w:t>
      </w:r>
      <w:r w:rsidRPr="005A66AB">
        <w:rPr>
          <w:rFonts w:ascii="Arial" w:hAnsi="Arial" w:cs="Arial"/>
          <w:b/>
        </w:rPr>
        <w:t xml:space="preserve"> R</w:t>
      </w:r>
      <w:r w:rsidR="00EA06E4" w:rsidRPr="005A66AB">
        <w:rPr>
          <w:rFonts w:ascii="Arial" w:hAnsi="Arial" w:cs="Arial"/>
          <w:b/>
        </w:rPr>
        <w:t>esponsibilities</w:t>
      </w:r>
      <w:r w:rsidRPr="005A66AB">
        <w:rPr>
          <w:rFonts w:ascii="Arial" w:hAnsi="Arial" w:cs="Arial"/>
          <w:b/>
        </w:rPr>
        <w:t xml:space="preserve">: </w:t>
      </w:r>
    </w:p>
    <w:p w14:paraId="3C3E61C1" w14:textId="77777777" w:rsidR="004E18B5" w:rsidRPr="005A66AB" w:rsidRDefault="004E18B5" w:rsidP="004E18B5">
      <w:pPr>
        <w:ind w:right="45"/>
        <w:jc w:val="both"/>
        <w:rPr>
          <w:rFonts w:ascii="Arial" w:hAnsi="Arial" w:cs="Arial"/>
        </w:rPr>
      </w:pPr>
    </w:p>
    <w:p w14:paraId="4038FE75" w14:textId="77777777" w:rsidR="00231A0D" w:rsidRPr="005A66AB" w:rsidRDefault="00E32D76" w:rsidP="0086781D">
      <w:pPr>
        <w:spacing w:before="100" w:beforeAutospacing="1" w:line="360" w:lineRule="auto"/>
        <w:ind w:right="45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a)</w:t>
      </w:r>
      <w:r w:rsidR="00931602">
        <w:rPr>
          <w:rFonts w:ascii="Arial" w:hAnsi="Arial" w:cs="Arial"/>
        </w:rPr>
        <w:t xml:space="preserve"> </w:t>
      </w:r>
      <w:r w:rsidR="0086781D" w:rsidRPr="0086781D">
        <w:rPr>
          <w:rFonts w:ascii="Arial" w:hAnsi="Arial" w:cs="Arial"/>
        </w:rPr>
        <w:t xml:space="preserve">Carry out formal scheduled teaching, learner support and </w:t>
      </w:r>
      <w:r w:rsidR="00DB039F">
        <w:rPr>
          <w:rFonts w:ascii="Arial" w:hAnsi="Arial" w:cs="Arial"/>
        </w:rPr>
        <w:t xml:space="preserve">if appropriate </w:t>
      </w:r>
      <w:r w:rsidR="0086781D" w:rsidRPr="0086781D">
        <w:rPr>
          <w:rFonts w:ascii="Arial" w:hAnsi="Arial" w:cs="Arial"/>
        </w:rPr>
        <w:t>assessment in agreed areas</w:t>
      </w:r>
    </w:p>
    <w:p w14:paraId="6586A412" w14:textId="77777777" w:rsidR="0086781D" w:rsidRDefault="00E32D76" w:rsidP="0086781D">
      <w:pPr>
        <w:spacing w:before="100" w:beforeAutospacing="1" w:after="120" w:line="360" w:lineRule="auto"/>
        <w:ind w:left="288" w:hanging="288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b)</w:t>
      </w:r>
      <w:r w:rsidR="0086781D" w:rsidRPr="00004256">
        <w:rPr>
          <w:rFonts w:ascii="Arial" w:hAnsi="Arial" w:cs="Arial"/>
          <w:sz w:val="22"/>
          <w:szCs w:val="22"/>
        </w:rPr>
        <w:tab/>
      </w:r>
      <w:r w:rsidR="0086781D" w:rsidRPr="0086781D">
        <w:rPr>
          <w:rFonts w:ascii="Arial" w:hAnsi="Arial" w:cs="Arial"/>
        </w:rPr>
        <w:t>Co-ordinate, organise and develop learning programmes</w:t>
      </w:r>
    </w:p>
    <w:p w14:paraId="79513102" w14:textId="77777777" w:rsidR="0086781D" w:rsidRPr="005A66AB" w:rsidRDefault="00E32D76" w:rsidP="0086781D">
      <w:pPr>
        <w:spacing w:before="100" w:beforeAutospacing="1" w:after="120" w:line="360" w:lineRule="auto"/>
        <w:ind w:left="288" w:hanging="288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c)</w:t>
      </w:r>
      <w:r w:rsidR="00231A0D">
        <w:rPr>
          <w:rFonts w:ascii="Arial" w:hAnsi="Arial" w:cs="Arial"/>
        </w:rPr>
        <w:t xml:space="preserve"> </w:t>
      </w:r>
      <w:r w:rsidR="0086781D" w:rsidRPr="0086781D">
        <w:rPr>
          <w:rFonts w:ascii="Arial" w:hAnsi="Arial" w:cs="Arial"/>
        </w:rPr>
        <w:t>Monitor, guide and support learners throughout their programmes</w:t>
      </w:r>
      <w:r w:rsidR="0086781D">
        <w:rPr>
          <w:rFonts w:ascii="Arial" w:hAnsi="Arial" w:cs="Arial"/>
        </w:rPr>
        <w:t xml:space="preserve"> </w:t>
      </w:r>
    </w:p>
    <w:p w14:paraId="3AD21E33" w14:textId="77777777" w:rsidR="00E32D76" w:rsidRPr="005A66AB" w:rsidRDefault="00E32D76" w:rsidP="0086781D">
      <w:pPr>
        <w:spacing w:before="100" w:beforeAutospacing="1" w:line="360" w:lineRule="auto"/>
        <w:ind w:right="45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d)</w:t>
      </w:r>
      <w:r w:rsidR="00893CC2">
        <w:rPr>
          <w:rFonts w:ascii="Arial" w:hAnsi="Arial" w:cs="Arial"/>
        </w:rPr>
        <w:t xml:space="preserve"> </w:t>
      </w:r>
      <w:r w:rsidR="0086781D">
        <w:rPr>
          <w:rFonts w:ascii="Arial" w:hAnsi="Arial" w:cs="Arial"/>
        </w:rPr>
        <w:t>To be responsive to business and individual training needs by adapting course delivery styles or content as appropriate</w:t>
      </w:r>
    </w:p>
    <w:p w14:paraId="29DD69C3" w14:textId="77777777" w:rsidR="00E32D76" w:rsidRPr="005A66AB" w:rsidRDefault="00E32D76" w:rsidP="0086781D">
      <w:pPr>
        <w:spacing w:before="100" w:beforeAutospacing="1" w:line="360" w:lineRule="auto"/>
        <w:ind w:right="45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e)</w:t>
      </w:r>
      <w:r w:rsidR="0086781D" w:rsidRPr="0086781D">
        <w:rPr>
          <w:rFonts w:ascii="Arial" w:hAnsi="Arial" w:cs="Arial"/>
        </w:rPr>
        <w:t xml:space="preserve"> Prepare and maintain learning materials and assignments</w:t>
      </w:r>
    </w:p>
    <w:p w14:paraId="2E2F3283" w14:textId="77777777" w:rsidR="00E32D76" w:rsidRPr="005A66AB" w:rsidRDefault="00E32D76" w:rsidP="0086781D">
      <w:pPr>
        <w:spacing w:before="100" w:beforeAutospacing="1" w:line="360" w:lineRule="auto"/>
        <w:ind w:right="45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f)</w:t>
      </w:r>
      <w:r w:rsidR="0086781D" w:rsidRPr="0086781D">
        <w:rPr>
          <w:rFonts w:ascii="Arial" w:hAnsi="Arial" w:cs="Arial"/>
        </w:rPr>
        <w:t xml:space="preserve"> Participate in promotional events and activities</w:t>
      </w:r>
    </w:p>
    <w:p w14:paraId="63B188CE" w14:textId="77777777" w:rsidR="00E32D76" w:rsidRPr="005A66AB" w:rsidRDefault="00E32D76" w:rsidP="0086781D">
      <w:pPr>
        <w:spacing w:before="100" w:beforeAutospacing="1" w:line="360" w:lineRule="auto"/>
        <w:ind w:right="45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g)</w:t>
      </w:r>
      <w:r w:rsidR="0086781D" w:rsidRPr="0086781D">
        <w:rPr>
          <w:rFonts w:ascii="Arial" w:hAnsi="Arial" w:cs="Arial"/>
        </w:rPr>
        <w:t xml:space="preserve"> Plan and prioritise own work</w:t>
      </w:r>
    </w:p>
    <w:p w14:paraId="2CDA3009" w14:textId="77777777" w:rsidR="00E32D76" w:rsidRDefault="00E32D76" w:rsidP="004E18B5">
      <w:pPr>
        <w:ind w:right="45"/>
        <w:jc w:val="both"/>
        <w:rPr>
          <w:rFonts w:ascii="Arial" w:hAnsi="Arial" w:cs="Arial"/>
        </w:rPr>
      </w:pPr>
    </w:p>
    <w:p w14:paraId="4971A402" w14:textId="77777777" w:rsidR="003C2D71" w:rsidRDefault="003C2D71" w:rsidP="004E18B5">
      <w:pPr>
        <w:ind w:right="45"/>
        <w:jc w:val="both"/>
        <w:rPr>
          <w:rFonts w:ascii="Arial" w:hAnsi="Arial" w:cs="Arial"/>
        </w:rPr>
      </w:pPr>
    </w:p>
    <w:p w14:paraId="27ADB94B" w14:textId="77777777" w:rsidR="003C2D71" w:rsidRPr="005A66AB" w:rsidRDefault="003C2D71" w:rsidP="004E18B5">
      <w:pPr>
        <w:ind w:right="45"/>
        <w:jc w:val="both"/>
        <w:rPr>
          <w:rFonts w:ascii="Arial" w:hAnsi="Arial" w:cs="Arial"/>
        </w:rPr>
      </w:pPr>
    </w:p>
    <w:p w14:paraId="4EAA408C" w14:textId="77777777" w:rsidR="004E18B5" w:rsidRPr="005A66AB" w:rsidRDefault="004E18B5" w:rsidP="004E18B5">
      <w:pPr>
        <w:ind w:right="-1186"/>
        <w:rPr>
          <w:rFonts w:ascii="Arial" w:hAnsi="Arial" w:cs="Arial"/>
          <w:b/>
        </w:rPr>
      </w:pPr>
      <w:r w:rsidRPr="005A66AB">
        <w:rPr>
          <w:rFonts w:ascii="Arial" w:hAnsi="Arial" w:cs="Arial"/>
          <w:b/>
        </w:rPr>
        <w:t xml:space="preserve">General Responsibilities: </w:t>
      </w:r>
    </w:p>
    <w:p w14:paraId="747B0D94" w14:textId="77777777" w:rsidR="004E18B5" w:rsidRPr="005A66AB" w:rsidRDefault="004E18B5" w:rsidP="004E18B5">
      <w:pPr>
        <w:ind w:right="-1186"/>
        <w:rPr>
          <w:rFonts w:ascii="Arial" w:hAnsi="Arial" w:cs="Arial"/>
        </w:rPr>
      </w:pPr>
      <w:r w:rsidRPr="005A66AB">
        <w:rPr>
          <w:rFonts w:ascii="Arial" w:hAnsi="Arial" w:cs="Arial"/>
        </w:rPr>
        <w:t xml:space="preserve">(These are mandatory) </w:t>
      </w:r>
    </w:p>
    <w:p w14:paraId="2FC4D4FD" w14:textId="77777777" w:rsidR="004E18B5" w:rsidRPr="005A66AB" w:rsidRDefault="004E18B5" w:rsidP="004E18B5">
      <w:pPr>
        <w:tabs>
          <w:tab w:val="left" w:pos="-1260"/>
          <w:tab w:val="left" w:pos="-1080"/>
        </w:tabs>
        <w:jc w:val="both"/>
        <w:rPr>
          <w:rFonts w:ascii="Arial" w:hAnsi="Arial" w:cs="Arial"/>
        </w:rPr>
      </w:pPr>
    </w:p>
    <w:p w14:paraId="2D2BA8E1" w14:textId="77777777" w:rsidR="004E18B5" w:rsidRPr="005A66AB" w:rsidRDefault="004E18B5" w:rsidP="004E18B5">
      <w:pPr>
        <w:numPr>
          <w:ilvl w:val="0"/>
          <w:numId w:val="7"/>
        </w:numPr>
        <w:tabs>
          <w:tab w:val="left" w:pos="-1260"/>
          <w:tab w:val="left" w:pos="-1080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Drive and participate in the performance management process as appropriate to position</w:t>
      </w:r>
      <w:r w:rsidR="00EA06E4" w:rsidRPr="005A66AB">
        <w:rPr>
          <w:rFonts w:ascii="Arial" w:hAnsi="Arial" w:cs="Arial"/>
        </w:rPr>
        <w:t>.</w:t>
      </w:r>
    </w:p>
    <w:p w14:paraId="7EFA97B3" w14:textId="77777777" w:rsidR="004E18B5" w:rsidRPr="005A66AB" w:rsidRDefault="004E18B5" w:rsidP="004E18B5">
      <w:pPr>
        <w:tabs>
          <w:tab w:val="left" w:pos="-1260"/>
          <w:tab w:val="left" w:pos="-1080"/>
        </w:tabs>
        <w:jc w:val="both"/>
        <w:rPr>
          <w:rFonts w:ascii="Arial" w:hAnsi="Arial" w:cs="Arial"/>
        </w:rPr>
      </w:pPr>
    </w:p>
    <w:p w14:paraId="6E9AB7AB" w14:textId="77777777" w:rsidR="004E18B5" w:rsidRPr="005A66AB" w:rsidRDefault="004E18B5" w:rsidP="004E18B5">
      <w:pPr>
        <w:numPr>
          <w:ilvl w:val="0"/>
          <w:numId w:val="7"/>
        </w:numPr>
        <w:tabs>
          <w:tab w:val="left" w:pos="-1260"/>
          <w:tab w:val="left" w:pos="-1080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Comply with the College’s Equality and Diversity, Health and Safety, Safeguarding and Quality Improvement policies and their recommendations</w:t>
      </w:r>
      <w:r w:rsidR="00EA06E4" w:rsidRPr="005A66AB">
        <w:rPr>
          <w:rFonts w:ascii="Arial" w:hAnsi="Arial" w:cs="Arial"/>
        </w:rPr>
        <w:t>.</w:t>
      </w:r>
    </w:p>
    <w:p w14:paraId="40850EE3" w14:textId="77777777" w:rsidR="004E18B5" w:rsidRPr="005A66AB" w:rsidRDefault="004E18B5" w:rsidP="004E18B5">
      <w:pPr>
        <w:tabs>
          <w:tab w:val="left" w:pos="-1260"/>
          <w:tab w:val="left" w:pos="-1080"/>
        </w:tabs>
        <w:jc w:val="both"/>
        <w:rPr>
          <w:rFonts w:ascii="Arial" w:hAnsi="Arial" w:cs="Arial"/>
        </w:rPr>
      </w:pPr>
    </w:p>
    <w:p w14:paraId="4B98E65E" w14:textId="77777777" w:rsidR="004E18B5" w:rsidRPr="005A66AB" w:rsidRDefault="004E18B5" w:rsidP="004E18B5">
      <w:pPr>
        <w:numPr>
          <w:ilvl w:val="0"/>
          <w:numId w:val="7"/>
        </w:numPr>
        <w:tabs>
          <w:tab w:val="left" w:pos="-1260"/>
          <w:tab w:val="left" w:pos="-1080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Carry out operational duties as required and commensurate with the position</w:t>
      </w:r>
      <w:r w:rsidR="00EA06E4" w:rsidRPr="005A66AB">
        <w:rPr>
          <w:rFonts w:ascii="Arial" w:hAnsi="Arial" w:cs="Arial"/>
        </w:rPr>
        <w:t>.</w:t>
      </w:r>
    </w:p>
    <w:p w14:paraId="43CA7E10" w14:textId="77777777" w:rsidR="004E18B5" w:rsidRPr="005A66AB" w:rsidRDefault="004E18B5" w:rsidP="004E18B5">
      <w:pPr>
        <w:tabs>
          <w:tab w:val="left" w:pos="-1260"/>
          <w:tab w:val="left" w:pos="-1080"/>
        </w:tabs>
        <w:jc w:val="both"/>
        <w:rPr>
          <w:rFonts w:ascii="Arial" w:hAnsi="Arial" w:cs="Arial"/>
        </w:rPr>
      </w:pPr>
    </w:p>
    <w:p w14:paraId="4A530474" w14:textId="77777777" w:rsidR="004E18B5" w:rsidRPr="005A66AB" w:rsidRDefault="00424B13" w:rsidP="004E18B5">
      <w:pPr>
        <w:numPr>
          <w:ilvl w:val="0"/>
          <w:numId w:val="7"/>
        </w:numPr>
        <w:tabs>
          <w:tab w:val="left" w:pos="-1260"/>
          <w:tab w:val="left" w:pos="-1080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Promoting</w:t>
      </w:r>
      <w:r w:rsidR="004E18B5" w:rsidRPr="005A66AB">
        <w:rPr>
          <w:rFonts w:ascii="Arial" w:hAnsi="Arial" w:cs="Arial"/>
        </w:rPr>
        <w:t xml:space="preserve"> and safeguarding the welfare of children and young persons</w:t>
      </w:r>
      <w:r w:rsidR="00EA06E4" w:rsidRPr="005A66AB">
        <w:rPr>
          <w:rFonts w:ascii="Arial" w:hAnsi="Arial" w:cs="Arial"/>
        </w:rPr>
        <w:t>.</w:t>
      </w:r>
    </w:p>
    <w:p w14:paraId="6DDEAB68" w14:textId="77777777" w:rsidR="004E18B5" w:rsidRPr="005A66AB" w:rsidRDefault="004E18B5" w:rsidP="004E18B5">
      <w:pPr>
        <w:tabs>
          <w:tab w:val="left" w:pos="-1260"/>
          <w:tab w:val="left" w:pos="-1080"/>
        </w:tabs>
        <w:jc w:val="both"/>
        <w:rPr>
          <w:rFonts w:ascii="Arial" w:hAnsi="Arial" w:cs="Arial"/>
        </w:rPr>
      </w:pPr>
    </w:p>
    <w:p w14:paraId="1262A9BF" w14:textId="77777777" w:rsidR="004E18B5" w:rsidRPr="005A66AB" w:rsidRDefault="004E18B5" w:rsidP="004E18B5">
      <w:pPr>
        <w:numPr>
          <w:ilvl w:val="0"/>
          <w:numId w:val="7"/>
        </w:numPr>
        <w:tabs>
          <w:tab w:val="left" w:pos="-1260"/>
          <w:tab w:val="left" w:pos="-1080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Use all available resources efficiently and effectively</w:t>
      </w:r>
      <w:r w:rsidR="00EA06E4" w:rsidRPr="005A66AB">
        <w:rPr>
          <w:rFonts w:ascii="Arial" w:hAnsi="Arial" w:cs="Arial"/>
        </w:rPr>
        <w:t>, and in-</w:t>
      </w:r>
      <w:r w:rsidRPr="005A66AB">
        <w:rPr>
          <w:rFonts w:ascii="Arial" w:hAnsi="Arial" w:cs="Arial"/>
        </w:rPr>
        <w:t>line with good eco-friendly practices</w:t>
      </w:r>
      <w:r w:rsidR="00EA06E4" w:rsidRPr="005A66AB">
        <w:rPr>
          <w:rFonts w:ascii="Arial" w:hAnsi="Arial" w:cs="Arial"/>
        </w:rPr>
        <w:t>.</w:t>
      </w:r>
    </w:p>
    <w:p w14:paraId="6E16CCB1" w14:textId="77777777" w:rsidR="004E18B5" w:rsidRPr="005A66AB" w:rsidRDefault="004E18B5" w:rsidP="004E18B5">
      <w:pPr>
        <w:tabs>
          <w:tab w:val="left" w:pos="-1260"/>
          <w:tab w:val="left" w:pos="-1080"/>
        </w:tabs>
        <w:jc w:val="both"/>
        <w:rPr>
          <w:rFonts w:ascii="Arial" w:hAnsi="Arial" w:cs="Arial"/>
        </w:rPr>
      </w:pPr>
    </w:p>
    <w:p w14:paraId="7BB78700" w14:textId="77777777" w:rsidR="004E18B5" w:rsidRPr="005A66AB" w:rsidRDefault="004E18B5" w:rsidP="004E18B5">
      <w:pPr>
        <w:numPr>
          <w:ilvl w:val="0"/>
          <w:numId w:val="7"/>
        </w:numPr>
        <w:tabs>
          <w:tab w:val="left" w:pos="-1260"/>
          <w:tab w:val="left" w:pos="-1080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Attend and contribute to team meetings and in-service training as and when requested</w:t>
      </w:r>
      <w:r w:rsidR="00EA06E4" w:rsidRPr="005A66AB">
        <w:rPr>
          <w:rFonts w:ascii="Arial" w:hAnsi="Arial" w:cs="Arial"/>
        </w:rPr>
        <w:t>.</w:t>
      </w:r>
    </w:p>
    <w:p w14:paraId="4AC30FFF" w14:textId="77777777" w:rsidR="004E18B5" w:rsidRPr="005A66AB" w:rsidRDefault="004E18B5" w:rsidP="004E18B5">
      <w:pPr>
        <w:tabs>
          <w:tab w:val="left" w:pos="-1260"/>
          <w:tab w:val="left" w:pos="-1080"/>
        </w:tabs>
        <w:jc w:val="both"/>
        <w:rPr>
          <w:rFonts w:ascii="Arial" w:hAnsi="Arial" w:cs="Arial"/>
        </w:rPr>
      </w:pPr>
    </w:p>
    <w:p w14:paraId="3849935D" w14:textId="77777777" w:rsidR="004E18B5" w:rsidRPr="005A66AB" w:rsidRDefault="004E18B5" w:rsidP="004E18B5">
      <w:pPr>
        <w:numPr>
          <w:ilvl w:val="0"/>
          <w:numId w:val="7"/>
        </w:numPr>
        <w:tabs>
          <w:tab w:val="left" w:pos="-1260"/>
          <w:tab w:val="left" w:pos="-1080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Undertake appropriate personal and professional development activities</w:t>
      </w:r>
      <w:r w:rsidR="00EA06E4" w:rsidRPr="005A66AB">
        <w:rPr>
          <w:rFonts w:ascii="Arial" w:hAnsi="Arial" w:cs="Arial"/>
        </w:rPr>
        <w:t>,</w:t>
      </w:r>
      <w:r w:rsidRPr="005A66AB">
        <w:rPr>
          <w:rFonts w:ascii="Arial" w:hAnsi="Arial" w:cs="Arial"/>
        </w:rPr>
        <w:t xml:space="preserve"> and record on the College Continuing Professional Development (CPD) system</w:t>
      </w:r>
    </w:p>
    <w:p w14:paraId="79A71592" w14:textId="77777777" w:rsidR="004E18B5" w:rsidRPr="005A66AB" w:rsidRDefault="004E18B5" w:rsidP="004E18B5">
      <w:pPr>
        <w:tabs>
          <w:tab w:val="left" w:pos="-1260"/>
          <w:tab w:val="left" w:pos="-1080"/>
        </w:tabs>
        <w:jc w:val="both"/>
        <w:rPr>
          <w:rFonts w:ascii="Arial" w:hAnsi="Arial" w:cs="Arial"/>
        </w:rPr>
      </w:pPr>
    </w:p>
    <w:p w14:paraId="19F38A7C" w14:textId="77777777" w:rsidR="004E18B5" w:rsidRPr="005A66AB" w:rsidRDefault="004E18B5" w:rsidP="004E18B5">
      <w:pPr>
        <w:numPr>
          <w:ilvl w:val="0"/>
          <w:numId w:val="7"/>
        </w:numPr>
        <w:tabs>
          <w:tab w:val="left" w:pos="-1260"/>
          <w:tab w:val="left" w:pos="-1080"/>
        </w:tabs>
        <w:autoSpaceDE w:val="0"/>
        <w:autoSpaceDN w:val="0"/>
        <w:ind w:left="567" w:hanging="567"/>
        <w:jc w:val="both"/>
        <w:rPr>
          <w:rFonts w:ascii="Arial" w:hAnsi="Arial" w:cs="Arial"/>
        </w:rPr>
      </w:pPr>
      <w:r w:rsidRPr="005A66AB">
        <w:rPr>
          <w:rFonts w:ascii="Arial" w:hAnsi="Arial" w:cs="Arial"/>
        </w:rPr>
        <w:t>Manage and minimise risk within all areas of responsibility</w:t>
      </w:r>
      <w:r w:rsidR="00EA06E4" w:rsidRPr="005A66AB">
        <w:rPr>
          <w:rFonts w:ascii="Arial" w:hAnsi="Arial" w:cs="Arial"/>
        </w:rPr>
        <w:t>.</w:t>
      </w:r>
    </w:p>
    <w:p w14:paraId="2F14880C" w14:textId="77777777" w:rsidR="004E18B5" w:rsidRPr="005A66AB" w:rsidRDefault="004E18B5" w:rsidP="000927DD">
      <w:pPr>
        <w:spacing w:after="240"/>
        <w:ind w:right="46"/>
        <w:jc w:val="both"/>
        <w:rPr>
          <w:rFonts w:ascii="Arial" w:hAnsi="Arial" w:cs="Arial"/>
        </w:rPr>
      </w:pPr>
    </w:p>
    <w:p w14:paraId="41B3F566" w14:textId="77777777" w:rsidR="004E18B5" w:rsidRPr="005A66AB" w:rsidRDefault="004E18B5" w:rsidP="004E18B5">
      <w:pPr>
        <w:autoSpaceDE w:val="0"/>
        <w:autoSpaceDN w:val="0"/>
        <w:adjustRightInd w:val="0"/>
        <w:ind w:right="187"/>
        <w:jc w:val="both"/>
        <w:rPr>
          <w:rFonts w:ascii="Arial" w:hAnsi="Arial" w:cs="Arial"/>
          <w:lang w:val="en-US"/>
        </w:rPr>
      </w:pPr>
      <w:r w:rsidRPr="005A66AB">
        <w:rPr>
          <w:rFonts w:ascii="Arial" w:hAnsi="Arial" w:cs="Arial"/>
          <w:b/>
          <w:bCs/>
          <w:lang w:val="en-US"/>
        </w:rPr>
        <w:t>Note: This job description sets out the main responsibilities for the post</w:t>
      </w:r>
      <w:r w:rsidR="00EA06E4" w:rsidRPr="005A66AB">
        <w:rPr>
          <w:rFonts w:ascii="Arial" w:hAnsi="Arial" w:cs="Arial"/>
          <w:b/>
          <w:bCs/>
          <w:lang w:val="en-US"/>
        </w:rPr>
        <w:t>,</w:t>
      </w:r>
      <w:r w:rsidRPr="005A66AB">
        <w:rPr>
          <w:rFonts w:ascii="Arial" w:hAnsi="Arial" w:cs="Arial"/>
          <w:b/>
          <w:bCs/>
          <w:lang w:val="en-US"/>
        </w:rPr>
        <w:t xml:space="preserve"> but is not intended to be an exhaustive list. Specific duties may change </w:t>
      </w:r>
      <w:r w:rsidR="00EA06E4" w:rsidRPr="005A66AB">
        <w:rPr>
          <w:rFonts w:ascii="Arial" w:hAnsi="Arial" w:cs="Arial"/>
          <w:b/>
          <w:bCs/>
          <w:lang w:val="en-US"/>
        </w:rPr>
        <w:t>from time-to-t</w:t>
      </w:r>
      <w:r w:rsidRPr="005A66AB">
        <w:rPr>
          <w:rFonts w:ascii="Arial" w:hAnsi="Arial" w:cs="Arial"/>
          <w:b/>
          <w:bCs/>
          <w:lang w:val="en-US"/>
        </w:rPr>
        <w:t>ime without changing the general nature of the post and the post holder is expected to be flexible in the range of responsibilities they undertake.</w:t>
      </w:r>
    </w:p>
    <w:p w14:paraId="2FDA1702" w14:textId="77777777" w:rsidR="004E18B5" w:rsidRPr="005A66AB" w:rsidRDefault="004E18B5" w:rsidP="007F3495">
      <w:pPr>
        <w:spacing w:after="240"/>
        <w:ind w:right="46"/>
        <w:rPr>
          <w:rFonts w:ascii="Arial" w:hAnsi="Arial" w:cs="Arial"/>
        </w:rPr>
      </w:pPr>
    </w:p>
    <w:p w14:paraId="5CB1701B" w14:textId="77777777" w:rsidR="004E18B5" w:rsidRPr="005A66AB" w:rsidRDefault="004E18B5" w:rsidP="000927DD">
      <w:pPr>
        <w:spacing w:after="240"/>
        <w:ind w:right="46"/>
        <w:jc w:val="both"/>
        <w:rPr>
          <w:rFonts w:ascii="Arial" w:hAnsi="Arial" w:cs="Arial"/>
          <w:b/>
        </w:rPr>
      </w:pPr>
    </w:p>
    <w:p w14:paraId="1E26A77C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4BF3F432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68EC0C2F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429C681A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05527F0C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48E09B6B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6BB72A37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6CDB71B8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39A695DB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46CFCFB2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2D5FB10A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4B178A26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611BB283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7E9C3C34" w14:textId="77777777" w:rsidR="003C2D71" w:rsidRDefault="003C2D71" w:rsidP="008F6DCF">
      <w:pPr>
        <w:spacing w:after="240"/>
        <w:ind w:right="46"/>
        <w:jc w:val="center"/>
        <w:rPr>
          <w:rFonts w:ascii="Arial" w:hAnsi="Arial" w:cs="Arial"/>
          <w:b/>
        </w:rPr>
      </w:pPr>
    </w:p>
    <w:p w14:paraId="4ABE9751" w14:textId="77777777" w:rsidR="004E18B5" w:rsidRPr="005A66AB" w:rsidRDefault="004E18B5" w:rsidP="008F6DCF">
      <w:pPr>
        <w:spacing w:after="240"/>
        <w:ind w:right="46"/>
        <w:jc w:val="center"/>
        <w:rPr>
          <w:rFonts w:ascii="Arial" w:hAnsi="Arial" w:cs="Arial"/>
        </w:rPr>
      </w:pPr>
      <w:r w:rsidRPr="005A66AB">
        <w:rPr>
          <w:rFonts w:ascii="Arial" w:hAnsi="Arial" w:cs="Arial"/>
          <w:b/>
        </w:rPr>
        <w:lastRenderedPageBreak/>
        <w:t>P</w:t>
      </w:r>
      <w:r w:rsidR="00EA06E4" w:rsidRPr="005A66AB">
        <w:rPr>
          <w:rFonts w:ascii="Arial" w:hAnsi="Arial" w:cs="Arial"/>
          <w:b/>
        </w:rPr>
        <w:t xml:space="preserve">erson </w:t>
      </w:r>
      <w:r w:rsidRPr="005A66AB">
        <w:rPr>
          <w:rFonts w:ascii="Arial" w:hAnsi="Arial" w:cs="Arial"/>
          <w:b/>
        </w:rPr>
        <w:t>S</w:t>
      </w:r>
      <w:r w:rsidR="00EA06E4" w:rsidRPr="005A66AB">
        <w:rPr>
          <w:rFonts w:ascii="Arial" w:hAnsi="Arial" w:cs="Arial"/>
          <w:b/>
        </w:rPr>
        <w:t>pecification</w:t>
      </w:r>
    </w:p>
    <w:p w14:paraId="0CBFE528" w14:textId="77777777" w:rsidR="00ED5B04" w:rsidRPr="005A66AB" w:rsidRDefault="004E18B5" w:rsidP="008F6DCF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u w:val="none"/>
        </w:rPr>
      </w:pPr>
      <w:r w:rsidRPr="005A66AB">
        <w:rPr>
          <w:sz w:val="20"/>
          <w:u w:val="none"/>
        </w:rPr>
        <w:t>Job Title</w:t>
      </w:r>
      <w:r w:rsidR="00FD26BE" w:rsidRPr="005A66AB">
        <w:rPr>
          <w:sz w:val="20"/>
          <w:u w:val="none"/>
        </w:rPr>
        <w:t xml:space="preserve">: </w:t>
      </w:r>
      <w:r w:rsidR="0086781D" w:rsidRPr="00E2082C">
        <w:rPr>
          <w:sz w:val="20"/>
          <w:u w:val="none"/>
        </w:rPr>
        <w:t>Dorset Training Academy Tutor</w:t>
      </w:r>
    </w:p>
    <w:p w14:paraId="38C6E422" w14:textId="77777777" w:rsidR="0049037E" w:rsidRPr="005A66AB" w:rsidRDefault="0049037E" w:rsidP="008F6DCF">
      <w:pPr>
        <w:tabs>
          <w:tab w:val="left" w:pos="360"/>
        </w:tabs>
        <w:ind w:right="-1186"/>
        <w:jc w:val="both"/>
        <w:rPr>
          <w:rFonts w:ascii="Arial" w:hAnsi="Arial" w:cs="Arial"/>
          <w:b/>
        </w:rPr>
      </w:pPr>
    </w:p>
    <w:p w14:paraId="412AB375" w14:textId="77777777" w:rsidR="0049037E" w:rsidRPr="005A66AB" w:rsidRDefault="0049037E" w:rsidP="00E42C31">
      <w:pPr>
        <w:ind w:left="720" w:right="-1186" w:hanging="720"/>
        <w:jc w:val="both"/>
        <w:rPr>
          <w:rFonts w:ascii="Arial" w:hAnsi="Arial" w:cs="Arial"/>
          <w:b/>
        </w:rPr>
      </w:pPr>
    </w:p>
    <w:tbl>
      <w:tblPr>
        <w:tblW w:w="949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730"/>
        <w:gridCol w:w="1672"/>
      </w:tblGrid>
      <w:tr w:rsidR="0049037E" w:rsidRPr="005A66AB" w14:paraId="65AE2F0B" w14:textId="77777777" w:rsidTr="00E2082C">
        <w:trPr>
          <w:cantSplit/>
          <w:trHeight w:val="874"/>
        </w:trPr>
        <w:tc>
          <w:tcPr>
            <w:tcW w:w="6096" w:type="dxa"/>
          </w:tcPr>
          <w:p w14:paraId="1E3377CE" w14:textId="77777777" w:rsidR="0049037E" w:rsidRPr="005A66AB" w:rsidRDefault="0049037E" w:rsidP="00E42C31">
            <w:pPr>
              <w:ind w:right="-1186"/>
              <w:rPr>
                <w:rFonts w:ascii="Arial" w:hAnsi="Arial" w:cs="Arial"/>
                <w:b/>
              </w:rPr>
            </w:pPr>
          </w:p>
          <w:p w14:paraId="3787EDAE" w14:textId="77777777" w:rsidR="0049037E" w:rsidRPr="005A66AB" w:rsidRDefault="0049037E" w:rsidP="00E42C31">
            <w:pPr>
              <w:ind w:right="-1186"/>
              <w:rPr>
                <w:rFonts w:ascii="Arial" w:hAnsi="Arial" w:cs="Arial"/>
                <w:b/>
              </w:rPr>
            </w:pPr>
            <w:r w:rsidRPr="005A66AB">
              <w:rPr>
                <w:rFonts w:ascii="Arial" w:hAnsi="Arial" w:cs="Arial"/>
                <w:b/>
              </w:rPr>
              <w:t xml:space="preserve">Qualifications </w:t>
            </w:r>
          </w:p>
          <w:p w14:paraId="74B60FDD" w14:textId="77777777" w:rsidR="0049037E" w:rsidRPr="005A66AB" w:rsidRDefault="0049037E" w:rsidP="00E42C31">
            <w:pPr>
              <w:ind w:right="-1186"/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</w:tcPr>
          <w:p w14:paraId="078B8175" w14:textId="77777777" w:rsidR="0049037E" w:rsidRPr="005A66AB" w:rsidRDefault="0049037E" w:rsidP="00E42C31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  <w:p w14:paraId="0DF215D6" w14:textId="77777777" w:rsidR="0049037E" w:rsidRPr="005A66AB" w:rsidRDefault="00E42C31" w:rsidP="00E42C31">
            <w:pPr>
              <w:pStyle w:val="Heading5"/>
              <w:ind w:right="-1186"/>
              <w:jc w:val="left"/>
              <w:rPr>
                <w:sz w:val="20"/>
              </w:rPr>
            </w:pPr>
            <w:r w:rsidRPr="005A66AB">
              <w:rPr>
                <w:sz w:val="20"/>
              </w:rPr>
              <w:t xml:space="preserve">    </w:t>
            </w:r>
            <w:r w:rsidR="0049037E" w:rsidRPr="005A66AB">
              <w:rPr>
                <w:sz w:val="20"/>
              </w:rPr>
              <w:t>Essential</w:t>
            </w:r>
          </w:p>
          <w:p w14:paraId="1B3C6C4A" w14:textId="77777777" w:rsidR="0049037E" w:rsidRPr="005A66AB" w:rsidRDefault="002948AE" w:rsidP="00E42C31">
            <w:pPr>
              <w:ind w:right="-1186"/>
              <w:rPr>
                <w:rFonts w:ascii="Arial" w:hAnsi="Arial" w:cs="Arial"/>
              </w:rPr>
            </w:pPr>
            <w:r w:rsidRPr="005A66AB">
              <w:rPr>
                <w:rFonts w:ascii="Arial" w:hAnsi="Arial" w:cs="Arial"/>
              </w:rPr>
              <w:t xml:space="preserve">    </w:t>
            </w:r>
            <w:r w:rsidR="0049037E" w:rsidRPr="005A66AB">
              <w:rPr>
                <w:rFonts w:ascii="Arial" w:hAnsi="Arial" w:cs="Arial"/>
              </w:rPr>
              <w:t xml:space="preserve">Please tick </w:t>
            </w:r>
            <w:r w:rsidR="0049037E" w:rsidRPr="005A66AB">
              <w:rPr>
                <w:rFonts w:ascii="Arial" w:hAnsi="Arial" w:cs="Arial"/>
                <w:b/>
              </w:rPr>
              <w:fldChar w:fldCharType="begin"/>
            </w:r>
            <w:r w:rsidR="0049037E" w:rsidRPr="005A66AB">
              <w:rPr>
                <w:rFonts w:ascii="Arial" w:hAnsi="Arial" w:cs="Arial"/>
                <w:b/>
              </w:rPr>
              <w:instrText>symbol 252 \f "Wingdings" \s 10</w:instrText>
            </w:r>
            <w:r w:rsidR="0049037E" w:rsidRPr="005A66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2" w:type="dxa"/>
          </w:tcPr>
          <w:p w14:paraId="78131989" w14:textId="77777777" w:rsidR="0049037E" w:rsidRPr="005A66AB" w:rsidRDefault="0049037E" w:rsidP="00E42C31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  <w:p w14:paraId="0FC7A7FD" w14:textId="77777777" w:rsidR="00E42C31" w:rsidRPr="005A66AB" w:rsidRDefault="00CF6C23" w:rsidP="00E42C31">
            <w:pPr>
              <w:ind w:right="-1186"/>
              <w:rPr>
                <w:rFonts w:ascii="Arial" w:hAnsi="Arial" w:cs="Arial"/>
                <w:b/>
              </w:rPr>
            </w:pPr>
            <w:r w:rsidRPr="005A66AB">
              <w:rPr>
                <w:rFonts w:ascii="Arial" w:hAnsi="Arial" w:cs="Arial"/>
                <w:b/>
              </w:rPr>
              <w:t xml:space="preserve">  </w:t>
            </w:r>
            <w:r w:rsidR="0049037E" w:rsidRPr="005A66AB">
              <w:rPr>
                <w:rFonts w:ascii="Arial" w:hAnsi="Arial" w:cs="Arial"/>
                <w:b/>
              </w:rPr>
              <w:t>Desirable</w:t>
            </w:r>
          </w:p>
          <w:p w14:paraId="79845B44" w14:textId="77777777" w:rsidR="0049037E" w:rsidRPr="005A66AB" w:rsidRDefault="00CF6C23" w:rsidP="00E42C31">
            <w:pPr>
              <w:ind w:right="-1186"/>
              <w:rPr>
                <w:rFonts w:ascii="Arial" w:hAnsi="Arial" w:cs="Arial"/>
                <w:b/>
              </w:rPr>
            </w:pPr>
            <w:r w:rsidRPr="005A66AB">
              <w:rPr>
                <w:rFonts w:ascii="Arial" w:hAnsi="Arial" w:cs="Arial"/>
              </w:rPr>
              <w:t xml:space="preserve"> </w:t>
            </w:r>
            <w:r w:rsidR="0049037E" w:rsidRPr="005A66AB">
              <w:rPr>
                <w:rFonts w:ascii="Arial" w:hAnsi="Arial" w:cs="Arial"/>
              </w:rPr>
              <w:t xml:space="preserve">Please tick </w:t>
            </w:r>
            <w:r w:rsidR="0049037E" w:rsidRPr="005A66AB">
              <w:rPr>
                <w:rFonts w:ascii="Arial" w:hAnsi="Arial" w:cs="Arial"/>
                <w:b/>
              </w:rPr>
              <w:fldChar w:fldCharType="begin"/>
            </w:r>
            <w:r w:rsidR="0049037E" w:rsidRPr="005A66AB">
              <w:rPr>
                <w:rFonts w:ascii="Arial" w:hAnsi="Arial" w:cs="Arial"/>
                <w:b/>
              </w:rPr>
              <w:instrText>symbol 252 \f "Wingdings" \s 10</w:instrText>
            </w:r>
            <w:r w:rsidR="0049037E" w:rsidRPr="005A66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6781D" w:rsidRPr="005A66AB" w14:paraId="2388297D" w14:textId="77777777" w:rsidTr="00E2082C">
        <w:trPr>
          <w:cantSplit/>
        </w:trPr>
        <w:tc>
          <w:tcPr>
            <w:tcW w:w="6096" w:type="dxa"/>
          </w:tcPr>
          <w:p w14:paraId="664FB633" w14:textId="77777777" w:rsidR="0086781D" w:rsidRPr="0086781D" w:rsidRDefault="0086781D" w:rsidP="0086781D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86781D">
              <w:rPr>
                <w:rFonts w:ascii="Arial" w:hAnsi="Arial" w:cs="Arial"/>
              </w:rPr>
              <w:t>Relevant Degree or appropriate level of qualified trade/industry experience</w:t>
            </w:r>
          </w:p>
        </w:tc>
        <w:tc>
          <w:tcPr>
            <w:tcW w:w="1730" w:type="dxa"/>
          </w:tcPr>
          <w:p w14:paraId="1B0DB060" w14:textId="77777777" w:rsidR="0086781D" w:rsidRPr="005A66AB" w:rsidRDefault="00E2082C" w:rsidP="00E2082C">
            <w:pPr>
              <w:ind w:right="-11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86781D" w:rsidRPr="005A66AB">
              <w:rPr>
                <w:rFonts w:ascii="Arial" w:hAnsi="Arial" w:cs="Arial"/>
                <w:b/>
              </w:rPr>
              <w:fldChar w:fldCharType="begin"/>
            </w:r>
            <w:r w:rsidR="0086781D" w:rsidRPr="005A66AB">
              <w:rPr>
                <w:rFonts w:ascii="Arial" w:hAnsi="Arial" w:cs="Arial"/>
                <w:b/>
              </w:rPr>
              <w:instrText>symbol 252 \f "Wingdings" \s 10</w:instrText>
            </w:r>
            <w:r w:rsidR="0086781D" w:rsidRPr="005A66A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2" w:type="dxa"/>
          </w:tcPr>
          <w:p w14:paraId="7734114A" w14:textId="77777777" w:rsidR="0086781D" w:rsidRPr="005A66AB" w:rsidRDefault="00E2082C" w:rsidP="00424B13">
            <w:pPr>
              <w:ind w:right="-11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</w:tc>
      </w:tr>
      <w:tr w:rsidR="0086781D" w:rsidRPr="005A66AB" w14:paraId="62AE16AA" w14:textId="77777777" w:rsidTr="00E2082C">
        <w:trPr>
          <w:cantSplit/>
        </w:trPr>
        <w:tc>
          <w:tcPr>
            <w:tcW w:w="6096" w:type="dxa"/>
          </w:tcPr>
          <w:p w14:paraId="39AC5F93" w14:textId="77777777" w:rsidR="0086781D" w:rsidRPr="0086781D" w:rsidRDefault="0086781D" w:rsidP="0086781D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86781D">
              <w:rPr>
                <w:rFonts w:ascii="Arial" w:hAnsi="Arial" w:cs="Arial"/>
              </w:rPr>
              <w:t>Recognised teaching qualification or willingness to work towards</w:t>
            </w:r>
          </w:p>
        </w:tc>
        <w:tc>
          <w:tcPr>
            <w:tcW w:w="1730" w:type="dxa"/>
          </w:tcPr>
          <w:p w14:paraId="24DB68F7" w14:textId="77777777" w:rsidR="0086781D" w:rsidRPr="005A66AB" w:rsidRDefault="00E2082C" w:rsidP="00E2082C">
            <w:pPr>
              <w:ind w:right="-11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14:paraId="1056880D" w14:textId="77777777" w:rsidR="0086781D" w:rsidRPr="005A66AB" w:rsidRDefault="0086781D" w:rsidP="0086781D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86781D" w:rsidRPr="005A66AB" w14:paraId="19BA16A6" w14:textId="77777777" w:rsidTr="00E2082C">
        <w:trPr>
          <w:cantSplit/>
        </w:trPr>
        <w:tc>
          <w:tcPr>
            <w:tcW w:w="6096" w:type="dxa"/>
          </w:tcPr>
          <w:p w14:paraId="4BA85D96" w14:textId="77777777" w:rsidR="0086781D" w:rsidRPr="0086781D" w:rsidRDefault="0086781D" w:rsidP="0086781D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86781D">
              <w:rPr>
                <w:rFonts w:ascii="Arial" w:hAnsi="Arial" w:cs="Arial"/>
              </w:rPr>
              <w:t>Assessor/Verifier Awards A1, A2,V1,V2 or willingness to work towards</w:t>
            </w:r>
          </w:p>
          <w:p w14:paraId="151B1791" w14:textId="77777777" w:rsidR="0086781D" w:rsidRPr="0086781D" w:rsidRDefault="0086781D" w:rsidP="0086781D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4B63C182" w14:textId="77777777" w:rsidR="0086781D" w:rsidRPr="005A66AB" w:rsidRDefault="0086781D" w:rsidP="0086781D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2" w:type="dxa"/>
          </w:tcPr>
          <w:p w14:paraId="4D037C08" w14:textId="77777777" w:rsidR="0086781D" w:rsidRPr="005A66AB" w:rsidRDefault="00E2082C" w:rsidP="00E2082C">
            <w:pPr>
              <w:ind w:right="-11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6781D" w:rsidRPr="005A66AB" w14:paraId="26FFCD4D" w14:textId="77777777" w:rsidTr="00E2082C">
        <w:trPr>
          <w:cantSplit/>
        </w:trPr>
        <w:tc>
          <w:tcPr>
            <w:tcW w:w="6096" w:type="dxa"/>
          </w:tcPr>
          <w:p w14:paraId="1303ACAF" w14:textId="77777777" w:rsidR="0086781D" w:rsidRPr="0086781D" w:rsidRDefault="0086781D" w:rsidP="0086781D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86781D">
              <w:rPr>
                <w:rFonts w:ascii="Arial" w:hAnsi="Arial" w:cs="Arial"/>
              </w:rPr>
              <w:t>5 GCSE’s  Grades A – C including Maths and English or Level 2 equivalent</w:t>
            </w:r>
          </w:p>
        </w:tc>
        <w:tc>
          <w:tcPr>
            <w:tcW w:w="1730" w:type="dxa"/>
          </w:tcPr>
          <w:p w14:paraId="0F0468E7" w14:textId="77777777" w:rsidR="0086781D" w:rsidRPr="005A66AB" w:rsidRDefault="00E2082C" w:rsidP="00E2082C">
            <w:pPr>
              <w:ind w:right="-11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="0086781D"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14:paraId="373929A7" w14:textId="77777777" w:rsidR="0086781D" w:rsidRPr="005A66AB" w:rsidRDefault="0086781D" w:rsidP="0086781D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86781D" w:rsidRPr="005A66AB" w14:paraId="003F0202" w14:textId="77777777" w:rsidTr="00E2082C">
        <w:trPr>
          <w:cantSplit/>
        </w:trPr>
        <w:tc>
          <w:tcPr>
            <w:tcW w:w="6096" w:type="dxa"/>
          </w:tcPr>
          <w:p w14:paraId="3E73D073" w14:textId="77777777" w:rsidR="0086781D" w:rsidRPr="005A66AB" w:rsidRDefault="0086781D" w:rsidP="0086781D">
            <w:pPr>
              <w:ind w:right="-108"/>
              <w:rPr>
                <w:rFonts w:ascii="Arial" w:hAnsi="Arial" w:cs="Arial"/>
                <w:b/>
              </w:rPr>
            </w:pPr>
          </w:p>
          <w:p w14:paraId="7C109E92" w14:textId="77777777" w:rsidR="0086781D" w:rsidRPr="005A66AB" w:rsidRDefault="0086781D" w:rsidP="0086781D">
            <w:pPr>
              <w:ind w:right="-108"/>
              <w:rPr>
                <w:rFonts w:ascii="Arial" w:hAnsi="Arial" w:cs="Arial"/>
                <w:b/>
              </w:rPr>
            </w:pPr>
            <w:r w:rsidRPr="005A66AB">
              <w:rPr>
                <w:rFonts w:ascii="Arial" w:hAnsi="Arial" w:cs="Arial"/>
                <w:b/>
              </w:rPr>
              <w:t>Experience</w:t>
            </w:r>
          </w:p>
          <w:p w14:paraId="24A03C3B" w14:textId="77777777" w:rsidR="0086781D" w:rsidRPr="005A66AB" w:rsidRDefault="0086781D" w:rsidP="0086781D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32335A35" w14:textId="77777777" w:rsidR="0086781D" w:rsidRPr="005A66AB" w:rsidRDefault="0086781D" w:rsidP="0086781D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2" w:type="dxa"/>
          </w:tcPr>
          <w:p w14:paraId="7718749F" w14:textId="77777777" w:rsidR="0086781D" w:rsidRPr="005A66AB" w:rsidRDefault="0086781D" w:rsidP="0086781D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86781D" w:rsidRPr="005A66AB" w14:paraId="4985B731" w14:textId="77777777" w:rsidTr="00E2082C">
        <w:trPr>
          <w:cantSplit/>
        </w:trPr>
        <w:tc>
          <w:tcPr>
            <w:tcW w:w="6096" w:type="dxa"/>
          </w:tcPr>
          <w:p w14:paraId="0C3CBF27" w14:textId="77777777" w:rsidR="0086781D" w:rsidRPr="005A66AB" w:rsidRDefault="00E2082C" w:rsidP="0086781D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Relevant successful teaching experience</w:t>
            </w:r>
          </w:p>
        </w:tc>
        <w:tc>
          <w:tcPr>
            <w:tcW w:w="1730" w:type="dxa"/>
          </w:tcPr>
          <w:p w14:paraId="117DE608" w14:textId="77777777" w:rsidR="0086781D" w:rsidRPr="005A66AB" w:rsidRDefault="00424B13" w:rsidP="00424B13">
            <w:pPr>
              <w:ind w:right="-11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72" w:type="dxa"/>
          </w:tcPr>
          <w:p w14:paraId="25EE7EDD" w14:textId="77777777" w:rsidR="0086781D" w:rsidRPr="005A66AB" w:rsidRDefault="00E2082C" w:rsidP="00424B13">
            <w:pPr>
              <w:ind w:right="-11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</w:tc>
      </w:tr>
      <w:tr w:rsidR="0086781D" w:rsidRPr="005A66AB" w14:paraId="2DC26052" w14:textId="77777777" w:rsidTr="00E2082C">
        <w:trPr>
          <w:cantSplit/>
        </w:trPr>
        <w:tc>
          <w:tcPr>
            <w:tcW w:w="6096" w:type="dxa"/>
          </w:tcPr>
          <w:p w14:paraId="29D1BF43" w14:textId="77777777" w:rsidR="0086781D" w:rsidRPr="00E2082C" w:rsidRDefault="0086781D" w:rsidP="0086781D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Proven track record of delivering training to adult learners</w:t>
            </w:r>
          </w:p>
        </w:tc>
        <w:tc>
          <w:tcPr>
            <w:tcW w:w="1730" w:type="dxa"/>
          </w:tcPr>
          <w:p w14:paraId="6EA33113" w14:textId="77777777" w:rsidR="0086781D" w:rsidRPr="005A66AB" w:rsidRDefault="00E2082C" w:rsidP="00E2082C">
            <w:pPr>
              <w:ind w:right="-118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14:paraId="059E878A" w14:textId="77777777" w:rsidR="0086781D" w:rsidRPr="005A66AB" w:rsidRDefault="0086781D" w:rsidP="0086781D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E2082C" w:rsidRPr="005A66AB" w14:paraId="7837C58A" w14:textId="77777777" w:rsidTr="00E2082C">
        <w:trPr>
          <w:cantSplit/>
        </w:trPr>
        <w:tc>
          <w:tcPr>
            <w:tcW w:w="6096" w:type="dxa"/>
          </w:tcPr>
          <w:p w14:paraId="14F6038E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In depth knowledge of relevant curriculum area</w:t>
            </w:r>
          </w:p>
        </w:tc>
        <w:tc>
          <w:tcPr>
            <w:tcW w:w="1730" w:type="dxa"/>
          </w:tcPr>
          <w:p w14:paraId="3CF3294A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14:paraId="5783D964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2082C" w:rsidRPr="005A66AB" w14:paraId="283A4F9F" w14:textId="77777777" w:rsidTr="00E2082C">
        <w:trPr>
          <w:cantSplit/>
        </w:trPr>
        <w:tc>
          <w:tcPr>
            <w:tcW w:w="6096" w:type="dxa"/>
          </w:tcPr>
          <w:p w14:paraId="0EA234C6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Record of personal/professional development</w:t>
            </w:r>
          </w:p>
        </w:tc>
        <w:tc>
          <w:tcPr>
            <w:tcW w:w="1730" w:type="dxa"/>
          </w:tcPr>
          <w:p w14:paraId="7FCF4A4C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14:paraId="4E62328E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82C" w:rsidRPr="005A66AB" w14:paraId="3B93DA5A" w14:textId="77777777" w:rsidTr="00E2082C">
        <w:trPr>
          <w:cantSplit/>
        </w:trPr>
        <w:tc>
          <w:tcPr>
            <w:tcW w:w="6096" w:type="dxa"/>
          </w:tcPr>
          <w:p w14:paraId="600D5F07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Awareness of curriculum change/innovation</w:t>
            </w:r>
          </w:p>
        </w:tc>
        <w:tc>
          <w:tcPr>
            <w:tcW w:w="1730" w:type="dxa"/>
          </w:tcPr>
          <w:p w14:paraId="7C036854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14:paraId="29C66816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82C" w:rsidRPr="005A66AB" w14:paraId="791829E2" w14:textId="77777777" w:rsidTr="00E2082C">
        <w:trPr>
          <w:cantSplit/>
        </w:trPr>
        <w:tc>
          <w:tcPr>
            <w:tcW w:w="6096" w:type="dxa"/>
          </w:tcPr>
          <w:p w14:paraId="322C77AD" w14:textId="77777777" w:rsidR="00E2082C" w:rsidRPr="005A66AB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  <w:b/>
              </w:rPr>
            </w:pPr>
          </w:p>
          <w:p w14:paraId="6EF7FE8A" w14:textId="77777777" w:rsidR="00E2082C" w:rsidRPr="005A66AB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  <w:b/>
              </w:rPr>
            </w:pPr>
            <w:r w:rsidRPr="005A66AB">
              <w:rPr>
                <w:rFonts w:ascii="Arial" w:hAnsi="Arial" w:cs="Arial"/>
                <w:b/>
              </w:rPr>
              <w:t>Skills and Abilities</w:t>
            </w:r>
          </w:p>
          <w:p w14:paraId="3AECD40B" w14:textId="77777777" w:rsidR="00E2082C" w:rsidRPr="005A66AB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14:paraId="2A8F70A8" w14:textId="77777777" w:rsidR="00E2082C" w:rsidRPr="005A66AB" w:rsidRDefault="00E2082C" w:rsidP="00E2082C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2" w:type="dxa"/>
          </w:tcPr>
          <w:p w14:paraId="5BE19B85" w14:textId="77777777" w:rsidR="00E2082C" w:rsidRPr="005A66AB" w:rsidRDefault="00E2082C" w:rsidP="00E2082C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E2082C" w:rsidRPr="005A66AB" w14:paraId="6062A0C0" w14:textId="77777777" w:rsidTr="00E2082C">
        <w:trPr>
          <w:cantSplit/>
        </w:trPr>
        <w:tc>
          <w:tcPr>
            <w:tcW w:w="6096" w:type="dxa"/>
            <w:vAlign w:val="center"/>
          </w:tcPr>
          <w:p w14:paraId="2F0BCADF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Excellent written and verbal communication</w:t>
            </w:r>
          </w:p>
        </w:tc>
        <w:tc>
          <w:tcPr>
            <w:tcW w:w="1730" w:type="dxa"/>
            <w:vAlign w:val="center"/>
          </w:tcPr>
          <w:p w14:paraId="7272ABF1" w14:textId="77777777" w:rsidR="00E2082C" w:rsidRPr="00970C48" w:rsidRDefault="00E2082C" w:rsidP="00E2082C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 w:rsidRPr="00970C48">
              <w:rPr>
                <w:rFonts w:ascii="Arial" w:hAnsi="Arial" w:cs="Arial"/>
                <w:b/>
                <w:sz w:val="22"/>
              </w:rPr>
              <w:fldChar w:fldCharType="begin"/>
            </w:r>
            <w:r w:rsidRPr="00970C48"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 w:rsidRPr="00970C4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72" w:type="dxa"/>
          </w:tcPr>
          <w:p w14:paraId="343B4213" w14:textId="77777777" w:rsidR="00E2082C" w:rsidRPr="005A66AB" w:rsidRDefault="00E2082C" w:rsidP="00E2082C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E2082C" w:rsidRPr="005A66AB" w14:paraId="269D2CC7" w14:textId="77777777" w:rsidTr="00E2082C">
        <w:trPr>
          <w:cantSplit/>
        </w:trPr>
        <w:tc>
          <w:tcPr>
            <w:tcW w:w="6096" w:type="dxa"/>
            <w:vAlign w:val="center"/>
          </w:tcPr>
          <w:p w14:paraId="42BDDB63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Excellent interpersonal and influencing skills</w:t>
            </w:r>
          </w:p>
        </w:tc>
        <w:tc>
          <w:tcPr>
            <w:tcW w:w="1730" w:type="dxa"/>
            <w:vAlign w:val="center"/>
          </w:tcPr>
          <w:p w14:paraId="0896458D" w14:textId="77777777" w:rsidR="00E2082C" w:rsidRPr="00970C48" w:rsidRDefault="00E2082C" w:rsidP="00E2082C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 w:rsidRPr="00970C48">
              <w:rPr>
                <w:rFonts w:ascii="Arial" w:hAnsi="Arial" w:cs="Arial"/>
                <w:b/>
                <w:sz w:val="22"/>
              </w:rPr>
              <w:fldChar w:fldCharType="begin"/>
            </w:r>
            <w:r w:rsidRPr="00970C48"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 w:rsidRPr="00970C4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72" w:type="dxa"/>
          </w:tcPr>
          <w:p w14:paraId="07F6EADF" w14:textId="77777777" w:rsidR="00E2082C" w:rsidRPr="005A66AB" w:rsidRDefault="00E2082C" w:rsidP="00E2082C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E2082C" w:rsidRPr="005A66AB" w14:paraId="23DAF836" w14:textId="77777777" w:rsidTr="00E2082C">
        <w:trPr>
          <w:cantSplit/>
        </w:trPr>
        <w:tc>
          <w:tcPr>
            <w:tcW w:w="6096" w:type="dxa"/>
            <w:vAlign w:val="center"/>
          </w:tcPr>
          <w:p w14:paraId="76CB97DF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Ability to plan organise and prioritise workload and ensure that deadlines and targets are met</w:t>
            </w:r>
          </w:p>
        </w:tc>
        <w:tc>
          <w:tcPr>
            <w:tcW w:w="1730" w:type="dxa"/>
            <w:vAlign w:val="center"/>
          </w:tcPr>
          <w:p w14:paraId="7B8E2E15" w14:textId="77777777" w:rsidR="00E2082C" w:rsidRPr="00970C48" w:rsidRDefault="00E2082C" w:rsidP="00E2082C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 w:rsidRPr="00970C48">
              <w:rPr>
                <w:rFonts w:ascii="Arial" w:hAnsi="Arial" w:cs="Arial"/>
                <w:b/>
                <w:sz w:val="22"/>
              </w:rPr>
              <w:fldChar w:fldCharType="begin"/>
            </w:r>
            <w:r w:rsidRPr="00970C48"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 w:rsidRPr="00970C4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72" w:type="dxa"/>
          </w:tcPr>
          <w:p w14:paraId="188AE75F" w14:textId="77777777" w:rsidR="00E2082C" w:rsidRPr="005A66AB" w:rsidRDefault="00E2082C" w:rsidP="00E2082C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E2082C" w:rsidRPr="005A66AB" w14:paraId="2344FC29" w14:textId="77777777" w:rsidTr="00E2082C">
        <w:trPr>
          <w:cantSplit/>
        </w:trPr>
        <w:tc>
          <w:tcPr>
            <w:tcW w:w="6096" w:type="dxa"/>
          </w:tcPr>
          <w:p w14:paraId="2270FB26" w14:textId="77777777" w:rsidR="00E2082C" w:rsidRPr="005A66AB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Ability to work flexibly, including evening and weekend work if required</w:t>
            </w:r>
          </w:p>
        </w:tc>
        <w:tc>
          <w:tcPr>
            <w:tcW w:w="1730" w:type="dxa"/>
          </w:tcPr>
          <w:p w14:paraId="635F97E0" w14:textId="77777777" w:rsidR="00E2082C" w:rsidRPr="005A66AB" w:rsidRDefault="00E2082C" w:rsidP="00E2082C">
            <w:pPr>
              <w:ind w:right="-11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</w:t>
            </w:r>
            <w:r w:rsidRPr="00970C48">
              <w:rPr>
                <w:rFonts w:ascii="Arial" w:hAnsi="Arial" w:cs="Arial"/>
                <w:b/>
                <w:sz w:val="22"/>
              </w:rPr>
              <w:fldChar w:fldCharType="begin"/>
            </w:r>
            <w:r w:rsidRPr="00970C48"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 w:rsidRPr="00970C4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72" w:type="dxa"/>
          </w:tcPr>
          <w:p w14:paraId="6552599E" w14:textId="77777777" w:rsidR="00E2082C" w:rsidRPr="005A66AB" w:rsidRDefault="00E2082C" w:rsidP="00E2082C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E2082C" w:rsidRPr="005A66AB" w14:paraId="3E79FB9F" w14:textId="77777777" w:rsidTr="00E2082C">
        <w:trPr>
          <w:cantSplit/>
        </w:trPr>
        <w:tc>
          <w:tcPr>
            <w:tcW w:w="6096" w:type="dxa"/>
            <w:vAlign w:val="center"/>
          </w:tcPr>
          <w:p w14:paraId="288A6ABE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Possess a current driving licence and have access to a vehicle</w:t>
            </w:r>
          </w:p>
          <w:p w14:paraId="612DB730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</w:p>
        </w:tc>
        <w:tc>
          <w:tcPr>
            <w:tcW w:w="1730" w:type="dxa"/>
            <w:vAlign w:val="center"/>
          </w:tcPr>
          <w:p w14:paraId="31D9A72C" w14:textId="77777777" w:rsidR="00E2082C" w:rsidRPr="00970C48" w:rsidRDefault="00E2082C" w:rsidP="00E2082C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  <w:r w:rsidRPr="00970C48">
              <w:rPr>
                <w:rFonts w:ascii="Arial" w:hAnsi="Arial" w:cs="Arial"/>
                <w:b/>
                <w:sz w:val="22"/>
              </w:rPr>
              <w:fldChar w:fldCharType="begin"/>
            </w:r>
            <w:r w:rsidRPr="00970C48"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 w:rsidRPr="00970C4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672" w:type="dxa"/>
          </w:tcPr>
          <w:p w14:paraId="05EF0AB2" w14:textId="77777777" w:rsidR="00E2082C" w:rsidRPr="00970C48" w:rsidRDefault="00E2082C" w:rsidP="00E2082C">
            <w:pPr>
              <w:ind w:right="-11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82C" w:rsidRPr="005A66AB" w14:paraId="2EA358FD" w14:textId="77777777" w:rsidTr="00E2082C">
        <w:trPr>
          <w:cantSplit/>
        </w:trPr>
        <w:tc>
          <w:tcPr>
            <w:tcW w:w="6096" w:type="dxa"/>
            <w:vAlign w:val="center"/>
          </w:tcPr>
          <w:p w14:paraId="68B6DC00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Clean driving license</w:t>
            </w:r>
          </w:p>
        </w:tc>
        <w:tc>
          <w:tcPr>
            <w:tcW w:w="1730" w:type="dxa"/>
            <w:vAlign w:val="center"/>
          </w:tcPr>
          <w:p w14:paraId="4A22D2A7" w14:textId="77777777" w:rsidR="00E2082C" w:rsidRPr="00970C48" w:rsidRDefault="00E2082C" w:rsidP="00E2082C">
            <w:pPr>
              <w:spacing w:before="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672" w:type="dxa"/>
          </w:tcPr>
          <w:p w14:paraId="34F824AA" w14:textId="77777777" w:rsidR="00E2082C" w:rsidRPr="00970C48" w:rsidRDefault="00E2082C" w:rsidP="00E2082C">
            <w:pPr>
              <w:ind w:right="-118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</w:t>
            </w:r>
            <w:r w:rsidRPr="00970C48">
              <w:rPr>
                <w:rFonts w:ascii="Arial" w:hAnsi="Arial" w:cs="Arial"/>
                <w:b/>
                <w:sz w:val="22"/>
              </w:rPr>
              <w:fldChar w:fldCharType="begin"/>
            </w:r>
            <w:r w:rsidRPr="00970C48">
              <w:rPr>
                <w:rFonts w:ascii="Arial" w:hAnsi="Arial" w:cs="Arial"/>
                <w:b/>
                <w:sz w:val="22"/>
              </w:rPr>
              <w:instrText>symbol 252 \f "Wingdings" \s 10</w:instrText>
            </w:r>
            <w:r w:rsidRPr="00970C4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E2082C" w:rsidRPr="005A66AB" w14:paraId="7D8664A6" w14:textId="77777777" w:rsidTr="00E2082C">
        <w:trPr>
          <w:cantSplit/>
        </w:trPr>
        <w:tc>
          <w:tcPr>
            <w:tcW w:w="6096" w:type="dxa"/>
          </w:tcPr>
          <w:p w14:paraId="4B99A379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Ability to apply ICT in teaching/learning</w:t>
            </w:r>
          </w:p>
        </w:tc>
        <w:tc>
          <w:tcPr>
            <w:tcW w:w="1730" w:type="dxa"/>
          </w:tcPr>
          <w:p w14:paraId="60213052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14:paraId="7447B20C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2082C" w:rsidRPr="005A66AB" w14:paraId="0CEC631D" w14:textId="77777777" w:rsidTr="00E2082C">
        <w:trPr>
          <w:cantSplit/>
        </w:trPr>
        <w:tc>
          <w:tcPr>
            <w:tcW w:w="6096" w:type="dxa"/>
          </w:tcPr>
          <w:p w14:paraId="27D042E5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Innovative approach to teaching and learning</w:t>
            </w:r>
          </w:p>
        </w:tc>
        <w:tc>
          <w:tcPr>
            <w:tcW w:w="1730" w:type="dxa"/>
          </w:tcPr>
          <w:p w14:paraId="7BA31824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14:paraId="3AE20BD3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2082C" w:rsidRPr="005A66AB" w14:paraId="49DD61D6" w14:textId="77777777" w:rsidTr="00E2082C">
        <w:trPr>
          <w:cantSplit/>
        </w:trPr>
        <w:tc>
          <w:tcPr>
            <w:tcW w:w="6096" w:type="dxa"/>
          </w:tcPr>
          <w:p w14:paraId="63A3119F" w14:textId="77777777" w:rsidR="00E2082C" w:rsidRPr="005A66AB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  <w:b/>
              </w:rPr>
            </w:pPr>
          </w:p>
          <w:p w14:paraId="01E7E28C" w14:textId="77777777" w:rsidR="00E2082C" w:rsidRPr="005A66AB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  <w:b/>
              </w:rPr>
            </w:pPr>
            <w:r w:rsidRPr="005A66AB">
              <w:rPr>
                <w:rFonts w:ascii="Arial" w:hAnsi="Arial" w:cs="Arial"/>
                <w:b/>
              </w:rPr>
              <w:t>Personal Qualities</w:t>
            </w:r>
          </w:p>
          <w:p w14:paraId="37EAC9E9" w14:textId="77777777" w:rsidR="00E2082C" w:rsidRPr="005A66AB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</w:tcPr>
          <w:p w14:paraId="4550BA33" w14:textId="77777777" w:rsidR="00E2082C" w:rsidRPr="005A66AB" w:rsidRDefault="00E2082C" w:rsidP="00E2082C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2" w:type="dxa"/>
          </w:tcPr>
          <w:p w14:paraId="45041D1B" w14:textId="77777777" w:rsidR="00E2082C" w:rsidRPr="005A66AB" w:rsidRDefault="00E2082C" w:rsidP="00E2082C">
            <w:pPr>
              <w:ind w:right="-1186"/>
              <w:jc w:val="center"/>
              <w:rPr>
                <w:rFonts w:ascii="Arial" w:hAnsi="Arial" w:cs="Arial"/>
                <w:b/>
              </w:rPr>
            </w:pPr>
          </w:p>
        </w:tc>
      </w:tr>
      <w:tr w:rsidR="00E2082C" w:rsidRPr="005A66AB" w14:paraId="4FF09233" w14:textId="77777777" w:rsidTr="00E2082C">
        <w:trPr>
          <w:cantSplit/>
        </w:trPr>
        <w:tc>
          <w:tcPr>
            <w:tcW w:w="6096" w:type="dxa"/>
          </w:tcPr>
          <w:p w14:paraId="4CFF1E17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Commitment to quality</w:t>
            </w:r>
          </w:p>
        </w:tc>
        <w:tc>
          <w:tcPr>
            <w:tcW w:w="1730" w:type="dxa"/>
          </w:tcPr>
          <w:p w14:paraId="72323FE7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14:paraId="0CCA822C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82C" w:rsidRPr="005A66AB" w14:paraId="09F2C2C4" w14:textId="77777777" w:rsidTr="00E2082C">
        <w:trPr>
          <w:cantSplit/>
        </w:trPr>
        <w:tc>
          <w:tcPr>
            <w:tcW w:w="6096" w:type="dxa"/>
          </w:tcPr>
          <w:p w14:paraId="5B257B8D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Commitment to continuous improvement</w:t>
            </w:r>
          </w:p>
        </w:tc>
        <w:tc>
          <w:tcPr>
            <w:tcW w:w="1730" w:type="dxa"/>
          </w:tcPr>
          <w:p w14:paraId="4801C5EF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14:paraId="07134961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82C" w:rsidRPr="005A66AB" w14:paraId="02A0DD45" w14:textId="77777777" w:rsidTr="00E2082C">
        <w:trPr>
          <w:cantSplit/>
        </w:trPr>
        <w:tc>
          <w:tcPr>
            <w:tcW w:w="6096" w:type="dxa"/>
          </w:tcPr>
          <w:p w14:paraId="41269958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Personal commitment and dedication</w:t>
            </w:r>
          </w:p>
        </w:tc>
        <w:tc>
          <w:tcPr>
            <w:tcW w:w="1730" w:type="dxa"/>
          </w:tcPr>
          <w:p w14:paraId="00D58B08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</w:tcPr>
          <w:p w14:paraId="1B435F04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82C" w:rsidRPr="005A66AB" w14:paraId="1792910B" w14:textId="77777777" w:rsidTr="00E2082C">
        <w:trPr>
          <w:cantSplit/>
        </w:trPr>
        <w:tc>
          <w:tcPr>
            <w:tcW w:w="6096" w:type="dxa"/>
          </w:tcPr>
          <w:p w14:paraId="7055639D" w14:textId="77777777" w:rsidR="00E2082C" w:rsidRPr="00E2082C" w:rsidRDefault="00E2082C" w:rsidP="00E2082C">
            <w:pPr>
              <w:pStyle w:val="Footer"/>
              <w:tabs>
                <w:tab w:val="clear" w:pos="4320"/>
                <w:tab w:val="clear" w:pos="8640"/>
              </w:tabs>
              <w:ind w:right="-108"/>
              <w:rPr>
                <w:rFonts w:ascii="Arial" w:hAnsi="Arial" w:cs="Arial"/>
              </w:rPr>
            </w:pPr>
            <w:r w:rsidRPr="00E2082C">
              <w:rPr>
                <w:rFonts w:ascii="Arial" w:hAnsi="Arial" w:cs="Arial"/>
              </w:rPr>
              <w:t>Sense of humour and perspective</w:t>
            </w:r>
          </w:p>
        </w:tc>
        <w:tc>
          <w:tcPr>
            <w:tcW w:w="1730" w:type="dxa"/>
          </w:tcPr>
          <w:p w14:paraId="16DB616F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</w:tcPr>
          <w:p w14:paraId="79359498" w14:textId="77777777" w:rsidR="00E2082C" w:rsidRPr="00004256" w:rsidRDefault="00E2082C" w:rsidP="00E208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instrText>symbol 252 \f "Wingdings" \s 10</w:instrText>
            </w:r>
            <w:r w:rsidRPr="0000425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CD3165B" w14:textId="77777777" w:rsidR="0049037E" w:rsidRPr="005A66AB" w:rsidRDefault="0049037E" w:rsidP="00E42C31">
      <w:pPr>
        <w:ind w:left="720" w:right="-1186" w:hanging="720"/>
        <w:jc w:val="both"/>
        <w:rPr>
          <w:rFonts w:ascii="Arial" w:hAnsi="Arial" w:cs="Arial"/>
          <w:b/>
        </w:rPr>
      </w:pPr>
    </w:p>
    <w:p w14:paraId="790D8635" w14:textId="77777777" w:rsidR="001C68B3" w:rsidRDefault="009510B0" w:rsidP="0047793D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Name:</w:t>
      </w:r>
    </w:p>
    <w:p w14:paraId="16E2A7DA" w14:textId="77777777" w:rsidR="009510B0" w:rsidRDefault="009510B0" w:rsidP="0047793D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104E0EC5" w14:textId="77777777" w:rsidR="009510B0" w:rsidRDefault="009510B0" w:rsidP="0047793D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Printed Name:</w:t>
      </w:r>
    </w:p>
    <w:p w14:paraId="1D99545D" w14:textId="77777777" w:rsidR="009510B0" w:rsidRDefault="009510B0" w:rsidP="0047793D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1E46417D" w14:textId="77777777" w:rsidR="009510B0" w:rsidRPr="00ED5B04" w:rsidRDefault="009510B0" w:rsidP="0047793D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</w:t>
      </w:r>
    </w:p>
    <w:sectPr w:rsidR="009510B0" w:rsidRPr="00ED5B04" w:rsidSect="003A602E">
      <w:footerReference w:type="default" r:id="rId9"/>
      <w:pgSz w:w="11906" w:h="16838" w:code="9"/>
      <w:pgMar w:top="1440" w:right="1440" w:bottom="1440" w:left="1440" w:header="862" w:footer="720" w:gutter="0"/>
      <w:paperSrc w:first="257" w:other="25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7DFC" w14:textId="77777777" w:rsidR="00D97CFE" w:rsidRDefault="00D97CFE">
      <w:r>
        <w:separator/>
      </w:r>
    </w:p>
  </w:endnote>
  <w:endnote w:type="continuationSeparator" w:id="0">
    <w:p w14:paraId="3151D6DC" w14:textId="77777777" w:rsidR="00D97CFE" w:rsidRDefault="00D9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SW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Calligr BT">
    <w:altName w:val="Malgun Gothic Semilight"/>
    <w:charset w:val="00"/>
    <w:family w:val="roman"/>
    <w:pitch w:val="variable"/>
    <w:sig w:usb0="00000000" w:usb1="090E0000" w:usb2="00000010" w:usb3="00000000" w:csb0="001C003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5FF9" w14:textId="2D1EDE48" w:rsidR="007F3495" w:rsidRPr="002948AE" w:rsidRDefault="0086781D" w:rsidP="0038184B">
    <w:pPr>
      <w:pStyle w:val="Footer"/>
      <w:tabs>
        <w:tab w:val="clear" w:pos="8640"/>
        <w:tab w:val="right" w:pos="9498"/>
      </w:tabs>
      <w:ind w:right="-1186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DTA Tutor</w:t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 w:rsidR="00C30A53">
      <w:rPr>
        <w:rFonts w:ascii="Arial" w:hAnsi="Arial" w:cs="Arial"/>
        <w:i/>
        <w:sz w:val="16"/>
      </w:rPr>
      <w:t>04/05/23</w:t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 w:rsidR="007F3495">
      <w:rPr>
        <w:rFonts w:ascii="Arial" w:hAnsi="Arial" w:cs="Arial"/>
        <w:i/>
        <w:sz w:val="16"/>
      </w:rPr>
      <w:tab/>
    </w:r>
    <w:r w:rsidR="007F3495">
      <w:rPr>
        <w:rFonts w:ascii="Arial" w:hAnsi="Arial" w:cs="Arial"/>
        <w:i/>
        <w:sz w:val="16"/>
      </w:rPr>
      <w:tab/>
    </w:r>
    <w:r w:rsidR="007F3495">
      <w:rPr>
        <w:rFonts w:ascii="Arial" w:hAnsi="Arial" w:cs="Arial"/>
        <w:i/>
        <w:sz w:val="16"/>
      </w:rPr>
      <w:tab/>
    </w:r>
    <w:r w:rsidR="007F3495">
      <w:rPr>
        <w:rFonts w:ascii="Arial" w:hAnsi="Arial" w:cs="Arial"/>
        <w:i/>
        <w:sz w:val="16"/>
      </w:rPr>
      <w:tab/>
    </w:r>
    <w:r w:rsidR="007F3495" w:rsidRPr="002948AE">
      <w:rPr>
        <w:rFonts w:ascii="Arial" w:hAnsi="Arial" w:cs="Arial"/>
        <w:i/>
        <w:sz w:val="16"/>
      </w:rPr>
      <w:tab/>
    </w:r>
    <w:r w:rsidR="007F3495" w:rsidRPr="002948AE">
      <w:rPr>
        <w:rFonts w:ascii="Arial" w:hAnsi="Arial" w:cs="Arial"/>
        <w:i/>
        <w:sz w:val="16"/>
      </w:rPr>
      <w:tab/>
    </w:r>
  </w:p>
  <w:p w14:paraId="68B7880E" w14:textId="77777777" w:rsidR="007F3495" w:rsidRPr="002948AE" w:rsidRDefault="007F3495" w:rsidP="0038184B">
    <w:pPr>
      <w:pStyle w:val="Footer"/>
      <w:tabs>
        <w:tab w:val="clear" w:pos="8640"/>
      </w:tabs>
      <w:ind w:right="-1186"/>
      <w:rPr>
        <w:rFonts w:ascii="Arial" w:hAnsi="Arial" w:cs="Arial"/>
        <w:i/>
        <w:sz w:val="16"/>
      </w:rPr>
    </w:pPr>
    <w:r w:rsidRPr="002948AE">
      <w:rPr>
        <w:rFonts w:ascii="Arial" w:hAnsi="Arial" w:cs="Arial"/>
        <w:i/>
        <w:sz w:val="16"/>
      </w:rPr>
      <w:tab/>
    </w:r>
    <w:r w:rsidRPr="002948AE"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r w:rsidRPr="002948AE">
      <w:rPr>
        <w:rStyle w:val="PageNumber"/>
        <w:rFonts w:ascii="Arial" w:hAnsi="Arial" w:cs="Arial"/>
      </w:rPr>
      <w:fldChar w:fldCharType="begin"/>
    </w:r>
    <w:r w:rsidRPr="002948AE">
      <w:rPr>
        <w:rStyle w:val="PageNumber"/>
        <w:rFonts w:ascii="Arial" w:hAnsi="Arial" w:cs="Arial"/>
      </w:rPr>
      <w:instrText xml:space="preserve"> PAGE </w:instrText>
    </w:r>
    <w:r w:rsidRPr="002948AE">
      <w:rPr>
        <w:rStyle w:val="PageNumber"/>
        <w:rFonts w:ascii="Arial" w:hAnsi="Arial" w:cs="Arial"/>
      </w:rPr>
      <w:fldChar w:fldCharType="separate"/>
    </w:r>
    <w:r w:rsidR="009510B0">
      <w:rPr>
        <w:rStyle w:val="PageNumber"/>
        <w:rFonts w:ascii="Arial" w:hAnsi="Arial" w:cs="Arial"/>
        <w:noProof/>
      </w:rPr>
      <w:t>3</w:t>
    </w:r>
    <w:r w:rsidRPr="002948AE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FEE1" w14:textId="77777777" w:rsidR="00D97CFE" w:rsidRDefault="00D97CFE">
      <w:r>
        <w:separator/>
      </w:r>
    </w:p>
  </w:footnote>
  <w:footnote w:type="continuationSeparator" w:id="0">
    <w:p w14:paraId="177CFB4A" w14:textId="77777777" w:rsidR="00D97CFE" w:rsidRDefault="00D9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0627"/>
    <w:multiLevelType w:val="hybridMultilevel"/>
    <w:tmpl w:val="DB083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A1C"/>
    <w:multiLevelType w:val="hybridMultilevel"/>
    <w:tmpl w:val="B0D68412"/>
    <w:lvl w:ilvl="0" w:tplc="0458F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C470E"/>
    <w:multiLevelType w:val="hybridMultilevel"/>
    <w:tmpl w:val="5DC02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4FFC"/>
    <w:multiLevelType w:val="hybridMultilevel"/>
    <w:tmpl w:val="DB083D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A51E3"/>
    <w:multiLevelType w:val="hybridMultilevel"/>
    <w:tmpl w:val="709EF35C"/>
    <w:lvl w:ilvl="0" w:tplc="08090019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9359D"/>
    <w:multiLevelType w:val="hybridMultilevel"/>
    <w:tmpl w:val="23CE1D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0667A8"/>
    <w:multiLevelType w:val="hybridMultilevel"/>
    <w:tmpl w:val="B0D68412"/>
    <w:lvl w:ilvl="0" w:tplc="0458F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15B22"/>
    <w:multiLevelType w:val="hybridMultilevel"/>
    <w:tmpl w:val="C2FA78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4C"/>
    <w:rsid w:val="000138ED"/>
    <w:rsid w:val="00033258"/>
    <w:rsid w:val="00064508"/>
    <w:rsid w:val="000711B6"/>
    <w:rsid w:val="000927DD"/>
    <w:rsid w:val="000D6182"/>
    <w:rsid w:val="000D68AD"/>
    <w:rsid w:val="001464C4"/>
    <w:rsid w:val="001A3F29"/>
    <w:rsid w:val="001C68B3"/>
    <w:rsid w:val="001F2B02"/>
    <w:rsid w:val="00202D46"/>
    <w:rsid w:val="00221CBF"/>
    <w:rsid w:val="00230F45"/>
    <w:rsid w:val="00231A0D"/>
    <w:rsid w:val="002948AE"/>
    <w:rsid w:val="002E0F2B"/>
    <w:rsid w:val="002E692F"/>
    <w:rsid w:val="002E6DFB"/>
    <w:rsid w:val="0033416C"/>
    <w:rsid w:val="0037137E"/>
    <w:rsid w:val="0038184B"/>
    <w:rsid w:val="003A3307"/>
    <w:rsid w:val="003A602E"/>
    <w:rsid w:val="003B6641"/>
    <w:rsid w:val="003C2D71"/>
    <w:rsid w:val="003D406B"/>
    <w:rsid w:val="003E1F43"/>
    <w:rsid w:val="00424B13"/>
    <w:rsid w:val="00434E44"/>
    <w:rsid w:val="00443DF6"/>
    <w:rsid w:val="0047793D"/>
    <w:rsid w:val="0049037E"/>
    <w:rsid w:val="00492567"/>
    <w:rsid w:val="004C0B7E"/>
    <w:rsid w:val="004D2258"/>
    <w:rsid w:val="004D2760"/>
    <w:rsid w:val="004E18B5"/>
    <w:rsid w:val="004F04F6"/>
    <w:rsid w:val="005171DD"/>
    <w:rsid w:val="005233C0"/>
    <w:rsid w:val="00523620"/>
    <w:rsid w:val="005547E2"/>
    <w:rsid w:val="0055534C"/>
    <w:rsid w:val="005A66AB"/>
    <w:rsid w:val="005C158F"/>
    <w:rsid w:val="00613681"/>
    <w:rsid w:val="006A7D05"/>
    <w:rsid w:val="006C3F1D"/>
    <w:rsid w:val="006E32E8"/>
    <w:rsid w:val="007325E0"/>
    <w:rsid w:val="0073386A"/>
    <w:rsid w:val="00743FB8"/>
    <w:rsid w:val="0076305D"/>
    <w:rsid w:val="00770CC7"/>
    <w:rsid w:val="007C760C"/>
    <w:rsid w:val="007F3495"/>
    <w:rsid w:val="0083334E"/>
    <w:rsid w:val="00855C4E"/>
    <w:rsid w:val="008637B6"/>
    <w:rsid w:val="0086781D"/>
    <w:rsid w:val="00886435"/>
    <w:rsid w:val="00893CC2"/>
    <w:rsid w:val="008A5DDE"/>
    <w:rsid w:val="008B1298"/>
    <w:rsid w:val="008E654F"/>
    <w:rsid w:val="008E7577"/>
    <w:rsid w:val="008F6DCF"/>
    <w:rsid w:val="008F77A8"/>
    <w:rsid w:val="00931602"/>
    <w:rsid w:val="009510B0"/>
    <w:rsid w:val="00966795"/>
    <w:rsid w:val="00972EBC"/>
    <w:rsid w:val="0097736D"/>
    <w:rsid w:val="00982878"/>
    <w:rsid w:val="009C30B4"/>
    <w:rsid w:val="009F0FCA"/>
    <w:rsid w:val="009F613B"/>
    <w:rsid w:val="00A55B9B"/>
    <w:rsid w:val="00A92126"/>
    <w:rsid w:val="00AC517C"/>
    <w:rsid w:val="00AF239E"/>
    <w:rsid w:val="00AF3535"/>
    <w:rsid w:val="00AF66C7"/>
    <w:rsid w:val="00B20AF8"/>
    <w:rsid w:val="00B414AA"/>
    <w:rsid w:val="00B53727"/>
    <w:rsid w:val="00B927DD"/>
    <w:rsid w:val="00BE079D"/>
    <w:rsid w:val="00C30A53"/>
    <w:rsid w:val="00C93446"/>
    <w:rsid w:val="00CC2DB8"/>
    <w:rsid w:val="00CC7EB5"/>
    <w:rsid w:val="00CD5F77"/>
    <w:rsid w:val="00CF6C23"/>
    <w:rsid w:val="00D2084B"/>
    <w:rsid w:val="00D209BC"/>
    <w:rsid w:val="00D97CFE"/>
    <w:rsid w:val="00DB039F"/>
    <w:rsid w:val="00DB3AC9"/>
    <w:rsid w:val="00E2082C"/>
    <w:rsid w:val="00E32D76"/>
    <w:rsid w:val="00E338F1"/>
    <w:rsid w:val="00E41A00"/>
    <w:rsid w:val="00E42C31"/>
    <w:rsid w:val="00E45EEB"/>
    <w:rsid w:val="00E622C5"/>
    <w:rsid w:val="00EA06E4"/>
    <w:rsid w:val="00ED5B04"/>
    <w:rsid w:val="00F11AAD"/>
    <w:rsid w:val="00F27098"/>
    <w:rsid w:val="00FA42B2"/>
    <w:rsid w:val="00FD10E6"/>
    <w:rsid w:val="00FD218B"/>
    <w:rsid w:val="00FD26BE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6403F5B"/>
  <w15:docId w15:val="{29DD3ADA-9AF8-4182-B228-986C46C2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801 SWC" w:eastAsia="Times New Roman" w:hAnsi="Dutch801 SWC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ZapfCalligr BT" w:hAnsi="ZapfCalligr BT"/>
      <w:b/>
      <w:cap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next w:val="Normal"/>
    <w:pPr>
      <w:jc w:val="both"/>
    </w:pPr>
    <w:rPr>
      <w:b/>
      <w:i/>
      <w:sz w:val="36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3B6641"/>
    <w:pPr>
      <w:ind w:left="720"/>
    </w:pPr>
  </w:style>
  <w:style w:type="table" w:styleId="TableGrid">
    <w:name w:val="Table Grid"/>
    <w:basedOn w:val="TableNormal"/>
    <w:rsid w:val="00E3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C2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2D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0728-B7C4-4AD2-B1CD-C807A1E1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Weymouth College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Heath</dc:creator>
  <cp:lastModifiedBy>Jayne Barnes</cp:lastModifiedBy>
  <cp:revision>3</cp:revision>
  <cp:lastPrinted>2021-12-14T14:20:00Z</cp:lastPrinted>
  <dcterms:created xsi:type="dcterms:W3CDTF">2023-05-04T08:52:00Z</dcterms:created>
  <dcterms:modified xsi:type="dcterms:W3CDTF">2025-06-16T13:47:00Z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Heidi Charlesworth</vt:lpwstr>
  </property>
  <property fmtid="{D5CDD505-2E9C-101B-9397-08002B2CF9AE}" pid="4" name="Status">
    <vt:lpwstr>Final</vt:lpwstr>
  </property>
</Properties>
</file>